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71578" w14:textId="77777777" w:rsidR="00800A26" w:rsidRDefault="006B253D">
      <w:pPr>
        <w:spacing w:after="279" w:line="259" w:lineRule="auto"/>
        <w:ind w:right="80" w:firstLine="0"/>
        <w:jc w:val="center"/>
      </w:pPr>
      <w:r>
        <w:rPr>
          <w:b/>
          <w:bCs/>
          <w:szCs w:val="29"/>
          <w:rtl/>
        </w:rPr>
        <w:t xml:space="preserve">الخطة الدراسية لدرجة البكالوريوس بقسم اللغة الإنجليزية </w:t>
      </w:r>
    </w:p>
    <w:p w14:paraId="6A5F5949" w14:textId="77777777" w:rsidR="00800A26" w:rsidRDefault="006B253D">
      <w:pPr>
        <w:tabs>
          <w:tab w:val="center" w:pos="2100"/>
          <w:tab w:val="center" w:pos="3624"/>
          <w:tab w:val="center" w:pos="4345"/>
          <w:tab w:val="center" w:pos="5066"/>
          <w:tab w:val="center" w:pos="6354"/>
        </w:tabs>
        <w:spacing w:after="0" w:line="259" w:lineRule="auto"/>
        <w:ind w:right="0" w:firstLine="0"/>
        <w:jc w:val="left"/>
      </w:pPr>
      <w:r>
        <w:rPr>
          <w:rFonts w:ascii="Calibri" w:eastAsia="Calibri" w:hAnsi="Calibri" w:cs="Calibri"/>
          <w:sz w:val="22"/>
          <w:rtl/>
        </w:rPr>
        <w:tab/>
      </w:r>
      <w:r>
        <w:rPr>
          <w:b/>
          <w:bCs/>
          <w:szCs w:val="29"/>
          <w:rtl/>
        </w:rPr>
        <w:t xml:space="preserve">المستوى الأول  </w:t>
      </w:r>
      <w:r>
        <w:rPr>
          <w:b/>
          <w:bCs/>
          <w:szCs w:val="29"/>
          <w:rtl/>
        </w:rPr>
        <w:tab/>
        <w:t xml:space="preserve"> </w:t>
      </w:r>
      <w:r>
        <w:rPr>
          <w:b/>
          <w:bCs/>
          <w:szCs w:val="29"/>
          <w:rtl/>
        </w:rPr>
        <w:tab/>
        <w:t xml:space="preserve"> </w:t>
      </w:r>
      <w:r>
        <w:rPr>
          <w:b/>
          <w:bCs/>
          <w:szCs w:val="29"/>
          <w:rtl/>
        </w:rPr>
        <w:tab/>
        <w:t xml:space="preserve"> </w:t>
      </w:r>
      <w:r>
        <w:rPr>
          <w:b/>
          <w:bCs/>
          <w:szCs w:val="29"/>
          <w:rtl/>
        </w:rPr>
        <w:tab/>
        <w:t xml:space="preserve"> المستوى الثاني</w:t>
      </w:r>
      <w:r>
        <w:rPr>
          <w:szCs w:val="29"/>
          <w:rtl/>
        </w:rPr>
        <w:t xml:space="preserve"> </w:t>
      </w:r>
    </w:p>
    <w:tbl>
      <w:tblPr>
        <w:tblStyle w:val="TableGrid"/>
        <w:tblW w:w="8951" w:type="dxa"/>
        <w:tblInd w:w="61" w:type="dxa"/>
        <w:tblCellMar>
          <w:top w:w="16" w:type="dxa"/>
          <w:left w:w="0" w:type="dxa"/>
          <w:bottom w:w="0" w:type="dxa"/>
          <w:right w:w="0" w:type="dxa"/>
        </w:tblCellMar>
        <w:tblLook w:val="04A0" w:firstRow="1" w:lastRow="0" w:firstColumn="1" w:lastColumn="0" w:noHBand="0" w:noVBand="1"/>
      </w:tblPr>
      <w:tblGrid>
        <w:gridCol w:w="1124"/>
        <w:gridCol w:w="2725"/>
        <w:gridCol w:w="679"/>
        <w:gridCol w:w="1035"/>
        <w:gridCol w:w="2353"/>
        <w:gridCol w:w="1035"/>
      </w:tblGrid>
      <w:tr w:rsidR="00800A26" w14:paraId="78FF626C" w14:textId="77777777">
        <w:trPr>
          <w:trHeight w:val="496"/>
        </w:trPr>
        <w:tc>
          <w:tcPr>
            <w:tcW w:w="1126" w:type="dxa"/>
            <w:tcBorders>
              <w:top w:val="single" w:sz="12" w:space="0" w:color="000000"/>
              <w:left w:val="single" w:sz="12" w:space="0" w:color="000000"/>
              <w:bottom w:val="single" w:sz="12" w:space="0" w:color="000000"/>
              <w:right w:val="single" w:sz="12" w:space="0" w:color="000000"/>
            </w:tcBorders>
          </w:tcPr>
          <w:p w14:paraId="66F1244D" w14:textId="77777777" w:rsidR="00800A26" w:rsidRDefault="006B253D">
            <w:pPr>
              <w:spacing w:after="0" w:line="259" w:lineRule="auto"/>
              <w:ind w:right="165" w:firstLine="0"/>
              <w:jc w:val="right"/>
            </w:pPr>
            <w:r>
              <w:rPr>
                <w:sz w:val="24"/>
                <w:szCs w:val="24"/>
                <w:rtl/>
              </w:rPr>
              <w:t xml:space="preserve">الرقم والرمز </w:t>
            </w:r>
          </w:p>
        </w:tc>
        <w:tc>
          <w:tcPr>
            <w:tcW w:w="2733" w:type="dxa"/>
            <w:tcBorders>
              <w:top w:val="single" w:sz="12" w:space="0" w:color="000000"/>
              <w:left w:val="single" w:sz="12" w:space="0" w:color="000000"/>
              <w:bottom w:val="single" w:sz="12" w:space="0" w:color="000000"/>
              <w:right w:val="single" w:sz="12" w:space="0" w:color="000000"/>
            </w:tcBorders>
          </w:tcPr>
          <w:p w14:paraId="4C0A958F" w14:textId="77777777" w:rsidR="00800A26" w:rsidRDefault="006B253D">
            <w:pPr>
              <w:spacing w:after="0" w:line="259" w:lineRule="auto"/>
              <w:ind w:right="48" w:firstLine="0"/>
              <w:jc w:val="center"/>
            </w:pPr>
            <w:r>
              <w:rPr>
                <w:sz w:val="24"/>
                <w:szCs w:val="24"/>
                <w:rtl/>
              </w:rPr>
              <w:t xml:space="preserve">اسم المقرر </w:t>
            </w:r>
          </w:p>
        </w:tc>
        <w:tc>
          <w:tcPr>
            <w:tcW w:w="661" w:type="dxa"/>
            <w:tcBorders>
              <w:top w:val="single" w:sz="12" w:space="0" w:color="000000"/>
              <w:left w:val="single" w:sz="12" w:space="0" w:color="000000"/>
              <w:bottom w:val="single" w:sz="12" w:space="0" w:color="000000"/>
              <w:right w:val="single" w:sz="12" w:space="0" w:color="000000"/>
            </w:tcBorders>
          </w:tcPr>
          <w:p w14:paraId="4D1864E4" w14:textId="77777777" w:rsidR="00800A26" w:rsidRDefault="006B253D">
            <w:pPr>
              <w:spacing w:after="0" w:line="259" w:lineRule="auto"/>
              <w:ind w:left="-31" w:right="45" w:firstLine="0"/>
            </w:pPr>
            <w:r>
              <w:rPr>
                <w:sz w:val="24"/>
                <w:szCs w:val="24"/>
                <w:rtl/>
              </w:rPr>
              <w:t xml:space="preserve"> الساعات</w:t>
            </w:r>
          </w:p>
        </w:tc>
        <w:tc>
          <w:tcPr>
            <w:tcW w:w="1037" w:type="dxa"/>
            <w:tcBorders>
              <w:top w:val="single" w:sz="12" w:space="0" w:color="000000"/>
              <w:left w:val="single" w:sz="12" w:space="0" w:color="000000"/>
              <w:bottom w:val="single" w:sz="12" w:space="0" w:color="000000"/>
              <w:right w:val="single" w:sz="12" w:space="0" w:color="000000"/>
            </w:tcBorders>
          </w:tcPr>
          <w:p w14:paraId="3BE365C8" w14:textId="77777777" w:rsidR="00800A26" w:rsidRDefault="006B253D">
            <w:pPr>
              <w:spacing w:after="0" w:line="259" w:lineRule="auto"/>
              <w:ind w:right="105" w:firstLine="0"/>
              <w:jc w:val="right"/>
            </w:pPr>
            <w:r>
              <w:rPr>
                <w:sz w:val="24"/>
                <w:szCs w:val="24"/>
                <w:rtl/>
              </w:rPr>
              <w:t>الرقم والرمز</w:t>
            </w:r>
          </w:p>
        </w:tc>
        <w:tc>
          <w:tcPr>
            <w:tcW w:w="2358" w:type="dxa"/>
            <w:tcBorders>
              <w:top w:val="single" w:sz="12" w:space="0" w:color="000000"/>
              <w:left w:val="single" w:sz="12" w:space="0" w:color="000000"/>
              <w:bottom w:val="single" w:sz="12" w:space="0" w:color="000000"/>
              <w:right w:val="single" w:sz="12" w:space="0" w:color="000000"/>
            </w:tcBorders>
          </w:tcPr>
          <w:p w14:paraId="1DC4732A" w14:textId="77777777" w:rsidR="00800A26" w:rsidRDefault="006B253D">
            <w:pPr>
              <w:spacing w:after="0" w:line="259" w:lineRule="auto"/>
              <w:ind w:right="33" w:firstLine="0"/>
              <w:jc w:val="center"/>
            </w:pPr>
            <w:r>
              <w:rPr>
                <w:sz w:val="24"/>
                <w:szCs w:val="24"/>
                <w:rtl/>
              </w:rPr>
              <w:t xml:space="preserve">اسم المقرر </w:t>
            </w:r>
          </w:p>
        </w:tc>
        <w:tc>
          <w:tcPr>
            <w:tcW w:w="1036" w:type="dxa"/>
            <w:tcBorders>
              <w:top w:val="single" w:sz="12" w:space="0" w:color="000000"/>
              <w:left w:val="single" w:sz="12" w:space="0" w:color="000000"/>
              <w:bottom w:val="single" w:sz="12" w:space="0" w:color="000000"/>
              <w:right w:val="single" w:sz="12" w:space="0" w:color="000000"/>
            </w:tcBorders>
          </w:tcPr>
          <w:p w14:paraId="1482CD01" w14:textId="77777777" w:rsidR="00800A26" w:rsidRDefault="006B253D">
            <w:pPr>
              <w:spacing w:after="0" w:line="259" w:lineRule="auto"/>
              <w:ind w:right="210" w:firstLine="0"/>
              <w:jc w:val="right"/>
            </w:pPr>
            <w:r>
              <w:rPr>
                <w:sz w:val="24"/>
                <w:szCs w:val="24"/>
                <w:rtl/>
              </w:rPr>
              <w:t xml:space="preserve">الساعات </w:t>
            </w:r>
          </w:p>
        </w:tc>
      </w:tr>
      <w:tr w:rsidR="00800A26" w14:paraId="03687F70" w14:textId="77777777">
        <w:trPr>
          <w:trHeight w:val="525"/>
        </w:trPr>
        <w:tc>
          <w:tcPr>
            <w:tcW w:w="1126" w:type="dxa"/>
            <w:tcBorders>
              <w:top w:val="single" w:sz="12" w:space="0" w:color="000000"/>
              <w:left w:val="single" w:sz="12" w:space="0" w:color="000000"/>
              <w:bottom w:val="single" w:sz="12" w:space="0" w:color="000000"/>
              <w:right w:val="single" w:sz="12" w:space="0" w:color="000000"/>
            </w:tcBorders>
          </w:tcPr>
          <w:p w14:paraId="786FB8E0" w14:textId="77777777" w:rsidR="00800A26" w:rsidRDefault="006B253D">
            <w:pPr>
              <w:spacing w:after="0" w:line="259" w:lineRule="auto"/>
              <w:ind w:right="240" w:firstLine="0"/>
              <w:jc w:val="right"/>
            </w:pPr>
            <w:r>
              <w:rPr>
                <w:sz w:val="24"/>
                <w:szCs w:val="24"/>
              </w:rPr>
              <w:t>102</w:t>
            </w:r>
            <w:r>
              <w:rPr>
                <w:sz w:val="24"/>
                <w:szCs w:val="24"/>
                <w:rtl/>
              </w:rPr>
              <w:t xml:space="preserve"> سلم </w:t>
            </w:r>
          </w:p>
        </w:tc>
        <w:tc>
          <w:tcPr>
            <w:tcW w:w="2733" w:type="dxa"/>
            <w:tcBorders>
              <w:top w:val="single" w:sz="12" w:space="0" w:color="000000"/>
              <w:left w:val="single" w:sz="12" w:space="0" w:color="000000"/>
              <w:bottom w:val="single" w:sz="12" w:space="0" w:color="000000"/>
              <w:right w:val="single" w:sz="12" w:space="0" w:color="000000"/>
            </w:tcBorders>
          </w:tcPr>
          <w:p w14:paraId="71145C16" w14:textId="77777777" w:rsidR="00800A26" w:rsidRDefault="006B253D">
            <w:pPr>
              <w:spacing w:after="0" w:line="259" w:lineRule="auto"/>
              <w:ind w:right="60" w:firstLine="0"/>
              <w:jc w:val="center"/>
            </w:pPr>
            <w:r>
              <w:rPr>
                <w:sz w:val="24"/>
                <w:szCs w:val="24"/>
                <w:rtl/>
              </w:rPr>
              <w:t xml:space="preserve">الإسلام وبناء المجتمع </w:t>
            </w:r>
          </w:p>
        </w:tc>
        <w:tc>
          <w:tcPr>
            <w:tcW w:w="661" w:type="dxa"/>
            <w:tcBorders>
              <w:top w:val="single" w:sz="12" w:space="0" w:color="000000"/>
              <w:left w:val="single" w:sz="12" w:space="0" w:color="000000"/>
              <w:bottom w:val="single" w:sz="12" w:space="0" w:color="000000"/>
              <w:right w:val="single" w:sz="12" w:space="0" w:color="000000"/>
            </w:tcBorders>
          </w:tcPr>
          <w:p w14:paraId="351DBBCB" w14:textId="77777777" w:rsidR="00800A26" w:rsidRDefault="006B253D">
            <w:pPr>
              <w:bidi w:val="0"/>
              <w:spacing w:after="0" w:line="259" w:lineRule="auto"/>
              <w:ind w:left="151" w:right="0" w:firstLine="0"/>
              <w:jc w:val="left"/>
            </w:pPr>
            <w:r>
              <w:rPr>
                <w:sz w:val="24"/>
              </w:rPr>
              <w:t xml:space="preserve"> 2</w:t>
            </w:r>
          </w:p>
        </w:tc>
        <w:tc>
          <w:tcPr>
            <w:tcW w:w="1037" w:type="dxa"/>
            <w:tcBorders>
              <w:top w:val="single" w:sz="12" w:space="0" w:color="000000"/>
              <w:left w:val="single" w:sz="12" w:space="0" w:color="000000"/>
              <w:bottom w:val="single" w:sz="12" w:space="0" w:color="000000"/>
              <w:right w:val="single" w:sz="12" w:space="0" w:color="000000"/>
            </w:tcBorders>
          </w:tcPr>
          <w:p w14:paraId="50BA21B4" w14:textId="77777777" w:rsidR="00800A26" w:rsidRDefault="006B253D">
            <w:pPr>
              <w:spacing w:after="0" w:line="259" w:lineRule="auto"/>
              <w:ind w:right="180" w:firstLine="0"/>
              <w:jc w:val="right"/>
            </w:pPr>
            <w:r>
              <w:rPr>
                <w:sz w:val="24"/>
                <w:szCs w:val="24"/>
              </w:rPr>
              <w:t>101</w:t>
            </w:r>
            <w:r>
              <w:rPr>
                <w:sz w:val="24"/>
                <w:szCs w:val="24"/>
                <w:rtl/>
              </w:rPr>
              <w:t xml:space="preserve"> سلم </w:t>
            </w:r>
          </w:p>
        </w:tc>
        <w:tc>
          <w:tcPr>
            <w:tcW w:w="2358" w:type="dxa"/>
            <w:tcBorders>
              <w:top w:val="single" w:sz="12" w:space="0" w:color="000000"/>
              <w:left w:val="single" w:sz="12" w:space="0" w:color="000000"/>
              <w:bottom w:val="single" w:sz="12" w:space="0" w:color="000000"/>
              <w:right w:val="single" w:sz="12" w:space="0" w:color="000000"/>
            </w:tcBorders>
          </w:tcPr>
          <w:p w14:paraId="0FABD0C2" w14:textId="77777777" w:rsidR="00800A26" w:rsidRDefault="006B253D">
            <w:pPr>
              <w:spacing w:after="0" w:line="259" w:lineRule="auto"/>
              <w:ind w:right="120" w:firstLine="0"/>
              <w:jc w:val="right"/>
            </w:pPr>
            <w:r>
              <w:rPr>
                <w:sz w:val="24"/>
                <w:szCs w:val="24"/>
                <w:rtl/>
              </w:rPr>
              <w:t xml:space="preserve">المدخل إلى الثقافة الإسلامية </w:t>
            </w:r>
          </w:p>
        </w:tc>
        <w:tc>
          <w:tcPr>
            <w:tcW w:w="1036" w:type="dxa"/>
            <w:tcBorders>
              <w:top w:val="single" w:sz="12" w:space="0" w:color="000000"/>
              <w:left w:val="single" w:sz="12" w:space="0" w:color="000000"/>
              <w:bottom w:val="single" w:sz="12" w:space="0" w:color="000000"/>
              <w:right w:val="single" w:sz="12" w:space="0" w:color="000000"/>
            </w:tcBorders>
          </w:tcPr>
          <w:p w14:paraId="4D745833" w14:textId="77777777" w:rsidR="00800A26" w:rsidRDefault="006B253D">
            <w:pPr>
              <w:bidi w:val="0"/>
              <w:spacing w:after="0" w:line="259" w:lineRule="auto"/>
              <w:ind w:left="315" w:right="0" w:firstLine="0"/>
              <w:jc w:val="left"/>
            </w:pPr>
            <w:r>
              <w:rPr>
                <w:sz w:val="24"/>
              </w:rPr>
              <w:t xml:space="preserve"> 2</w:t>
            </w:r>
          </w:p>
        </w:tc>
      </w:tr>
      <w:tr w:rsidR="00800A26" w14:paraId="1571A0D1" w14:textId="77777777">
        <w:trPr>
          <w:trHeight w:val="510"/>
        </w:trPr>
        <w:tc>
          <w:tcPr>
            <w:tcW w:w="1126" w:type="dxa"/>
            <w:tcBorders>
              <w:top w:val="single" w:sz="12" w:space="0" w:color="000000"/>
              <w:left w:val="single" w:sz="12" w:space="0" w:color="000000"/>
              <w:bottom w:val="single" w:sz="12" w:space="0" w:color="000000"/>
              <w:right w:val="single" w:sz="12" w:space="0" w:color="000000"/>
            </w:tcBorders>
          </w:tcPr>
          <w:p w14:paraId="5AED962C" w14:textId="77777777" w:rsidR="00800A26" w:rsidRDefault="006B253D">
            <w:pPr>
              <w:spacing w:after="0" w:line="259" w:lineRule="auto"/>
              <w:ind w:right="210" w:firstLine="0"/>
              <w:jc w:val="right"/>
            </w:pPr>
            <w:r>
              <w:rPr>
                <w:sz w:val="24"/>
                <w:szCs w:val="24"/>
              </w:rPr>
              <w:t>114</w:t>
            </w:r>
            <w:r>
              <w:rPr>
                <w:sz w:val="24"/>
                <w:szCs w:val="24"/>
                <w:rtl/>
              </w:rPr>
              <w:t xml:space="preserve"> نجل </w:t>
            </w:r>
          </w:p>
        </w:tc>
        <w:tc>
          <w:tcPr>
            <w:tcW w:w="2733" w:type="dxa"/>
            <w:tcBorders>
              <w:top w:val="single" w:sz="12" w:space="0" w:color="000000"/>
              <w:left w:val="single" w:sz="12" w:space="0" w:color="000000"/>
              <w:bottom w:val="single" w:sz="12" w:space="0" w:color="000000"/>
              <w:right w:val="single" w:sz="12" w:space="0" w:color="000000"/>
            </w:tcBorders>
          </w:tcPr>
          <w:p w14:paraId="67A6EF72" w14:textId="77777777" w:rsidR="00800A26" w:rsidRDefault="006B253D">
            <w:pPr>
              <w:spacing w:after="0" w:line="259" w:lineRule="auto"/>
              <w:ind w:right="64" w:firstLine="0"/>
              <w:jc w:val="center"/>
            </w:pPr>
            <w:r>
              <w:rPr>
                <w:sz w:val="24"/>
                <w:szCs w:val="24"/>
                <w:rtl/>
              </w:rPr>
              <w:t xml:space="preserve">إنشاء </w:t>
            </w:r>
            <w:r>
              <w:rPr>
                <w:sz w:val="24"/>
                <w:szCs w:val="24"/>
              </w:rPr>
              <w:t>1</w:t>
            </w:r>
            <w:r>
              <w:rPr>
                <w:sz w:val="24"/>
                <w:szCs w:val="24"/>
                <w:rtl/>
              </w:rPr>
              <w:t xml:space="preserve"> )كتابة الفقرة ( </w:t>
            </w:r>
          </w:p>
        </w:tc>
        <w:tc>
          <w:tcPr>
            <w:tcW w:w="661" w:type="dxa"/>
            <w:tcBorders>
              <w:top w:val="single" w:sz="12" w:space="0" w:color="000000"/>
              <w:left w:val="single" w:sz="12" w:space="0" w:color="000000"/>
              <w:bottom w:val="single" w:sz="12" w:space="0" w:color="000000"/>
              <w:right w:val="single" w:sz="12" w:space="0" w:color="000000"/>
            </w:tcBorders>
          </w:tcPr>
          <w:p w14:paraId="0A3CE3F9" w14:textId="77777777" w:rsidR="00800A26" w:rsidRDefault="006B253D">
            <w:pPr>
              <w:bidi w:val="0"/>
              <w:spacing w:after="0" w:line="259" w:lineRule="auto"/>
              <w:ind w:left="151" w:right="0" w:firstLine="0"/>
              <w:jc w:val="left"/>
            </w:pPr>
            <w:r>
              <w:rPr>
                <w:sz w:val="24"/>
              </w:rPr>
              <w:t xml:space="preserve"> 3</w:t>
            </w:r>
          </w:p>
        </w:tc>
        <w:tc>
          <w:tcPr>
            <w:tcW w:w="1037" w:type="dxa"/>
            <w:tcBorders>
              <w:top w:val="single" w:sz="12" w:space="0" w:color="000000"/>
              <w:left w:val="single" w:sz="12" w:space="0" w:color="000000"/>
              <w:bottom w:val="single" w:sz="12" w:space="0" w:color="000000"/>
              <w:right w:val="single" w:sz="12" w:space="0" w:color="000000"/>
            </w:tcBorders>
          </w:tcPr>
          <w:p w14:paraId="5D028F16" w14:textId="77777777" w:rsidR="00800A26" w:rsidRDefault="006B253D">
            <w:pPr>
              <w:spacing w:after="0" w:line="259" w:lineRule="auto"/>
              <w:ind w:right="120" w:firstLine="0"/>
            </w:pPr>
            <w:r>
              <w:rPr>
                <w:sz w:val="24"/>
                <w:szCs w:val="24"/>
              </w:rPr>
              <w:t>101</w:t>
            </w:r>
            <w:r>
              <w:rPr>
                <w:sz w:val="24"/>
                <w:szCs w:val="24"/>
                <w:rtl/>
              </w:rPr>
              <w:t xml:space="preserve"> عرب </w:t>
            </w:r>
          </w:p>
        </w:tc>
        <w:tc>
          <w:tcPr>
            <w:tcW w:w="2358" w:type="dxa"/>
            <w:tcBorders>
              <w:top w:val="single" w:sz="12" w:space="0" w:color="000000"/>
              <w:left w:val="single" w:sz="12" w:space="0" w:color="000000"/>
              <w:bottom w:val="single" w:sz="12" w:space="0" w:color="000000"/>
              <w:right w:val="single" w:sz="12" w:space="0" w:color="000000"/>
            </w:tcBorders>
          </w:tcPr>
          <w:p w14:paraId="463831B5" w14:textId="77777777" w:rsidR="00800A26" w:rsidRDefault="006B253D">
            <w:pPr>
              <w:spacing w:after="0" w:line="259" w:lineRule="auto"/>
              <w:ind w:right="31" w:firstLine="0"/>
              <w:jc w:val="center"/>
            </w:pPr>
            <w:r>
              <w:rPr>
                <w:sz w:val="24"/>
                <w:szCs w:val="24"/>
                <w:rtl/>
              </w:rPr>
              <w:t xml:space="preserve">المها ارت  اللغوية </w:t>
            </w:r>
          </w:p>
        </w:tc>
        <w:tc>
          <w:tcPr>
            <w:tcW w:w="1036" w:type="dxa"/>
            <w:tcBorders>
              <w:top w:val="single" w:sz="12" w:space="0" w:color="000000"/>
              <w:left w:val="single" w:sz="12" w:space="0" w:color="000000"/>
              <w:bottom w:val="single" w:sz="12" w:space="0" w:color="000000"/>
              <w:right w:val="single" w:sz="12" w:space="0" w:color="000000"/>
            </w:tcBorders>
          </w:tcPr>
          <w:p w14:paraId="74D7CA1D" w14:textId="77777777" w:rsidR="00800A26" w:rsidRDefault="006B253D">
            <w:pPr>
              <w:bidi w:val="0"/>
              <w:spacing w:after="0" w:line="259" w:lineRule="auto"/>
              <w:ind w:left="315" w:right="0" w:firstLine="0"/>
              <w:jc w:val="left"/>
            </w:pPr>
            <w:r>
              <w:rPr>
                <w:sz w:val="24"/>
              </w:rPr>
              <w:t xml:space="preserve"> 2</w:t>
            </w:r>
          </w:p>
        </w:tc>
      </w:tr>
      <w:tr w:rsidR="00800A26" w14:paraId="6049DAAB" w14:textId="77777777">
        <w:trPr>
          <w:trHeight w:val="526"/>
        </w:trPr>
        <w:tc>
          <w:tcPr>
            <w:tcW w:w="1126" w:type="dxa"/>
            <w:tcBorders>
              <w:top w:val="single" w:sz="12" w:space="0" w:color="000000"/>
              <w:left w:val="single" w:sz="12" w:space="0" w:color="000000"/>
              <w:bottom w:val="single" w:sz="12" w:space="0" w:color="000000"/>
              <w:right w:val="single" w:sz="12" w:space="0" w:color="000000"/>
            </w:tcBorders>
          </w:tcPr>
          <w:p w14:paraId="43332327" w14:textId="77777777" w:rsidR="00800A26" w:rsidRDefault="006B253D">
            <w:pPr>
              <w:spacing w:after="0" w:line="259" w:lineRule="auto"/>
              <w:ind w:right="210" w:firstLine="0"/>
              <w:jc w:val="right"/>
            </w:pPr>
            <w:r>
              <w:rPr>
                <w:sz w:val="24"/>
                <w:szCs w:val="24"/>
              </w:rPr>
              <w:t>115</w:t>
            </w:r>
            <w:r>
              <w:rPr>
                <w:sz w:val="24"/>
                <w:szCs w:val="24"/>
                <w:rtl/>
              </w:rPr>
              <w:t xml:space="preserve"> نجل </w:t>
            </w:r>
          </w:p>
        </w:tc>
        <w:tc>
          <w:tcPr>
            <w:tcW w:w="2733" w:type="dxa"/>
            <w:tcBorders>
              <w:top w:val="single" w:sz="12" w:space="0" w:color="000000"/>
              <w:left w:val="single" w:sz="12" w:space="0" w:color="000000"/>
              <w:bottom w:val="single" w:sz="12" w:space="0" w:color="000000"/>
              <w:right w:val="single" w:sz="12" w:space="0" w:color="000000"/>
            </w:tcBorders>
          </w:tcPr>
          <w:p w14:paraId="1BD875F9" w14:textId="77777777" w:rsidR="00800A26" w:rsidRDefault="006B253D">
            <w:pPr>
              <w:spacing w:after="0" w:line="259" w:lineRule="auto"/>
              <w:ind w:right="61" w:firstLine="0"/>
              <w:jc w:val="center"/>
            </w:pPr>
            <w:r>
              <w:rPr>
                <w:sz w:val="24"/>
                <w:szCs w:val="24"/>
                <w:rtl/>
              </w:rPr>
              <w:t>استيعاب المقروء )</w:t>
            </w:r>
            <w:r>
              <w:rPr>
                <w:sz w:val="24"/>
                <w:szCs w:val="24"/>
              </w:rPr>
              <w:t>2</w:t>
            </w:r>
            <w:r>
              <w:rPr>
                <w:sz w:val="24"/>
                <w:szCs w:val="24"/>
                <w:rtl/>
              </w:rPr>
              <w:t xml:space="preserve">( </w:t>
            </w:r>
          </w:p>
        </w:tc>
        <w:tc>
          <w:tcPr>
            <w:tcW w:w="661" w:type="dxa"/>
            <w:tcBorders>
              <w:top w:val="single" w:sz="12" w:space="0" w:color="000000"/>
              <w:left w:val="single" w:sz="12" w:space="0" w:color="000000"/>
              <w:bottom w:val="single" w:sz="12" w:space="0" w:color="000000"/>
              <w:right w:val="single" w:sz="12" w:space="0" w:color="000000"/>
            </w:tcBorders>
          </w:tcPr>
          <w:p w14:paraId="5A328D06" w14:textId="77777777" w:rsidR="00800A26" w:rsidRDefault="006B253D">
            <w:pPr>
              <w:bidi w:val="0"/>
              <w:spacing w:after="0" w:line="259" w:lineRule="auto"/>
              <w:ind w:left="151" w:right="0" w:firstLine="0"/>
              <w:jc w:val="left"/>
            </w:pPr>
            <w:r>
              <w:rPr>
                <w:sz w:val="24"/>
              </w:rPr>
              <w:t xml:space="preserve"> 3</w:t>
            </w:r>
          </w:p>
        </w:tc>
        <w:tc>
          <w:tcPr>
            <w:tcW w:w="1037" w:type="dxa"/>
            <w:tcBorders>
              <w:top w:val="single" w:sz="12" w:space="0" w:color="000000"/>
              <w:left w:val="single" w:sz="12" w:space="0" w:color="000000"/>
              <w:bottom w:val="single" w:sz="12" w:space="0" w:color="000000"/>
              <w:right w:val="single" w:sz="12" w:space="0" w:color="000000"/>
            </w:tcBorders>
          </w:tcPr>
          <w:p w14:paraId="60590887" w14:textId="77777777" w:rsidR="00800A26" w:rsidRDefault="006B253D">
            <w:pPr>
              <w:spacing w:after="0" w:line="259" w:lineRule="auto"/>
              <w:ind w:right="150" w:firstLine="0"/>
              <w:jc w:val="right"/>
            </w:pPr>
            <w:r>
              <w:rPr>
                <w:sz w:val="24"/>
                <w:szCs w:val="24"/>
              </w:rPr>
              <w:t>111</w:t>
            </w:r>
            <w:r>
              <w:rPr>
                <w:sz w:val="24"/>
                <w:szCs w:val="24"/>
                <w:rtl/>
              </w:rPr>
              <w:t xml:space="preserve"> نجل </w:t>
            </w:r>
          </w:p>
        </w:tc>
        <w:tc>
          <w:tcPr>
            <w:tcW w:w="2358" w:type="dxa"/>
            <w:tcBorders>
              <w:top w:val="single" w:sz="12" w:space="0" w:color="000000"/>
              <w:left w:val="single" w:sz="12" w:space="0" w:color="000000"/>
              <w:bottom w:val="single" w:sz="12" w:space="0" w:color="000000"/>
              <w:right w:val="single" w:sz="12" w:space="0" w:color="000000"/>
            </w:tcBorders>
          </w:tcPr>
          <w:p w14:paraId="52A90BB8" w14:textId="77777777" w:rsidR="00800A26" w:rsidRDefault="006B253D">
            <w:pPr>
              <w:spacing w:after="0" w:line="259" w:lineRule="auto"/>
              <w:ind w:right="405" w:firstLine="0"/>
              <w:jc w:val="right"/>
            </w:pPr>
            <w:r>
              <w:rPr>
                <w:sz w:val="24"/>
                <w:szCs w:val="24"/>
                <w:rtl/>
              </w:rPr>
              <w:t xml:space="preserve">مها ارت لغوية أساسية </w:t>
            </w:r>
          </w:p>
        </w:tc>
        <w:tc>
          <w:tcPr>
            <w:tcW w:w="1036" w:type="dxa"/>
            <w:tcBorders>
              <w:top w:val="single" w:sz="12" w:space="0" w:color="000000"/>
              <w:left w:val="single" w:sz="12" w:space="0" w:color="000000"/>
              <w:bottom w:val="single" w:sz="12" w:space="0" w:color="000000"/>
              <w:right w:val="single" w:sz="12" w:space="0" w:color="000000"/>
            </w:tcBorders>
          </w:tcPr>
          <w:p w14:paraId="3A33622B" w14:textId="77777777" w:rsidR="00800A26" w:rsidRDefault="006B253D">
            <w:pPr>
              <w:bidi w:val="0"/>
              <w:spacing w:after="0" w:line="259" w:lineRule="auto"/>
              <w:ind w:left="315" w:right="0" w:firstLine="0"/>
              <w:jc w:val="left"/>
            </w:pPr>
            <w:r>
              <w:rPr>
                <w:sz w:val="24"/>
              </w:rPr>
              <w:t xml:space="preserve"> 3</w:t>
            </w:r>
          </w:p>
        </w:tc>
      </w:tr>
      <w:tr w:rsidR="00800A26" w14:paraId="75FE253B" w14:textId="77777777">
        <w:trPr>
          <w:trHeight w:val="540"/>
        </w:trPr>
        <w:tc>
          <w:tcPr>
            <w:tcW w:w="1126" w:type="dxa"/>
            <w:tcBorders>
              <w:top w:val="single" w:sz="12" w:space="0" w:color="000000"/>
              <w:left w:val="single" w:sz="12" w:space="0" w:color="000000"/>
              <w:bottom w:val="single" w:sz="12" w:space="0" w:color="000000"/>
              <w:right w:val="single" w:sz="12" w:space="0" w:color="000000"/>
            </w:tcBorders>
          </w:tcPr>
          <w:p w14:paraId="0C56C42A" w14:textId="77777777" w:rsidR="00800A26" w:rsidRDefault="006B253D">
            <w:pPr>
              <w:spacing w:after="0" w:line="259" w:lineRule="auto"/>
              <w:ind w:right="210" w:firstLine="0"/>
              <w:jc w:val="right"/>
            </w:pPr>
            <w:r>
              <w:rPr>
                <w:sz w:val="24"/>
                <w:szCs w:val="24"/>
              </w:rPr>
              <w:t>116</w:t>
            </w:r>
            <w:r>
              <w:rPr>
                <w:sz w:val="24"/>
                <w:szCs w:val="24"/>
                <w:rtl/>
              </w:rPr>
              <w:t xml:space="preserve"> نجل </w:t>
            </w:r>
          </w:p>
        </w:tc>
        <w:tc>
          <w:tcPr>
            <w:tcW w:w="2733" w:type="dxa"/>
            <w:tcBorders>
              <w:top w:val="single" w:sz="12" w:space="0" w:color="000000"/>
              <w:left w:val="single" w:sz="12" w:space="0" w:color="000000"/>
              <w:bottom w:val="single" w:sz="12" w:space="0" w:color="000000"/>
              <w:right w:val="single" w:sz="12" w:space="0" w:color="000000"/>
            </w:tcBorders>
          </w:tcPr>
          <w:p w14:paraId="77B04444" w14:textId="77777777" w:rsidR="00800A26" w:rsidRDefault="006B253D">
            <w:pPr>
              <w:spacing w:after="0" w:line="259" w:lineRule="auto"/>
              <w:ind w:right="47" w:firstLine="0"/>
              <w:jc w:val="center"/>
            </w:pPr>
            <w:r>
              <w:rPr>
                <w:sz w:val="24"/>
                <w:szCs w:val="24"/>
                <w:rtl/>
              </w:rPr>
              <w:t xml:space="preserve">قواعد اللغة </w:t>
            </w:r>
          </w:p>
        </w:tc>
        <w:tc>
          <w:tcPr>
            <w:tcW w:w="661" w:type="dxa"/>
            <w:tcBorders>
              <w:top w:val="single" w:sz="12" w:space="0" w:color="000000"/>
              <w:left w:val="single" w:sz="12" w:space="0" w:color="000000"/>
              <w:bottom w:val="single" w:sz="12" w:space="0" w:color="000000"/>
              <w:right w:val="single" w:sz="12" w:space="0" w:color="000000"/>
            </w:tcBorders>
          </w:tcPr>
          <w:p w14:paraId="4037C9B5" w14:textId="77777777" w:rsidR="00800A26" w:rsidRDefault="006B253D">
            <w:pPr>
              <w:bidi w:val="0"/>
              <w:spacing w:after="0" w:line="259" w:lineRule="auto"/>
              <w:ind w:left="151" w:right="0" w:firstLine="0"/>
              <w:jc w:val="left"/>
            </w:pPr>
            <w:r>
              <w:rPr>
                <w:sz w:val="24"/>
              </w:rPr>
              <w:t xml:space="preserve"> 3</w:t>
            </w:r>
          </w:p>
        </w:tc>
        <w:tc>
          <w:tcPr>
            <w:tcW w:w="1037" w:type="dxa"/>
            <w:tcBorders>
              <w:top w:val="single" w:sz="12" w:space="0" w:color="000000"/>
              <w:left w:val="single" w:sz="12" w:space="0" w:color="000000"/>
              <w:bottom w:val="single" w:sz="12" w:space="0" w:color="000000"/>
              <w:right w:val="single" w:sz="12" w:space="0" w:color="000000"/>
            </w:tcBorders>
          </w:tcPr>
          <w:p w14:paraId="3741F8E6" w14:textId="77777777" w:rsidR="00800A26" w:rsidRDefault="006B253D">
            <w:pPr>
              <w:spacing w:after="0" w:line="259" w:lineRule="auto"/>
              <w:ind w:right="150" w:firstLine="0"/>
              <w:jc w:val="right"/>
            </w:pPr>
            <w:r>
              <w:rPr>
                <w:sz w:val="24"/>
                <w:szCs w:val="24"/>
              </w:rPr>
              <w:t>112</w:t>
            </w:r>
            <w:r>
              <w:rPr>
                <w:sz w:val="24"/>
                <w:szCs w:val="24"/>
                <w:rtl/>
              </w:rPr>
              <w:t xml:space="preserve"> نجل </w:t>
            </w:r>
          </w:p>
        </w:tc>
        <w:tc>
          <w:tcPr>
            <w:tcW w:w="2358" w:type="dxa"/>
            <w:tcBorders>
              <w:top w:val="single" w:sz="12" w:space="0" w:color="000000"/>
              <w:left w:val="single" w:sz="12" w:space="0" w:color="000000"/>
              <w:bottom w:val="single" w:sz="12" w:space="0" w:color="000000"/>
              <w:right w:val="single" w:sz="12" w:space="0" w:color="000000"/>
            </w:tcBorders>
          </w:tcPr>
          <w:p w14:paraId="78F668B7" w14:textId="77777777" w:rsidR="00800A26" w:rsidRDefault="006B253D">
            <w:pPr>
              <w:spacing w:after="0" w:line="259" w:lineRule="auto"/>
              <w:ind w:right="420" w:firstLine="0"/>
              <w:jc w:val="right"/>
            </w:pPr>
            <w:r>
              <w:rPr>
                <w:sz w:val="24"/>
                <w:szCs w:val="24"/>
                <w:rtl/>
              </w:rPr>
              <w:t xml:space="preserve">الاستماع والتحدث </w:t>
            </w:r>
            <w:r>
              <w:rPr>
                <w:sz w:val="24"/>
                <w:szCs w:val="24"/>
              </w:rPr>
              <w:t>1</w:t>
            </w:r>
            <w:r>
              <w:rPr>
                <w:sz w:val="24"/>
                <w:szCs w:val="24"/>
                <w:rtl/>
              </w:rPr>
              <w:t xml:space="preserve"> </w:t>
            </w:r>
          </w:p>
        </w:tc>
        <w:tc>
          <w:tcPr>
            <w:tcW w:w="1036" w:type="dxa"/>
            <w:tcBorders>
              <w:top w:val="single" w:sz="12" w:space="0" w:color="000000"/>
              <w:left w:val="single" w:sz="12" w:space="0" w:color="000000"/>
              <w:bottom w:val="single" w:sz="12" w:space="0" w:color="000000"/>
              <w:right w:val="single" w:sz="12" w:space="0" w:color="000000"/>
            </w:tcBorders>
          </w:tcPr>
          <w:p w14:paraId="201C3A88" w14:textId="77777777" w:rsidR="00800A26" w:rsidRDefault="006B253D">
            <w:pPr>
              <w:bidi w:val="0"/>
              <w:spacing w:after="0" w:line="259" w:lineRule="auto"/>
              <w:ind w:left="315" w:right="0" w:firstLine="0"/>
              <w:jc w:val="left"/>
            </w:pPr>
            <w:r>
              <w:rPr>
                <w:sz w:val="24"/>
              </w:rPr>
              <w:t xml:space="preserve"> 2</w:t>
            </w:r>
          </w:p>
        </w:tc>
      </w:tr>
      <w:tr w:rsidR="00800A26" w14:paraId="25703FA3" w14:textId="77777777">
        <w:trPr>
          <w:trHeight w:val="511"/>
        </w:trPr>
        <w:tc>
          <w:tcPr>
            <w:tcW w:w="1126" w:type="dxa"/>
            <w:tcBorders>
              <w:top w:val="single" w:sz="12" w:space="0" w:color="000000"/>
              <w:left w:val="single" w:sz="12" w:space="0" w:color="000000"/>
              <w:bottom w:val="single" w:sz="12" w:space="0" w:color="000000"/>
              <w:right w:val="single" w:sz="12" w:space="0" w:color="000000"/>
            </w:tcBorders>
          </w:tcPr>
          <w:p w14:paraId="31E7409F" w14:textId="77777777" w:rsidR="00800A26" w:rsidRDefault="006B253D">
            <w:pPr>
              <w:spacing w:after="0" w:line="259" w:lineRule="auto"/>
              <w:ind w:right="210" w:firstLine="0"/>
              <w:jc w:val="right"/>
            </w:pPr>
            <w:r>
              <w:rPr>
                <w:sz w:val="24"/>
                <w:szCs w:val="24"/>
              </w:rPr>
              <w:t>118</w:t>
            </w:r>
            <w:r>
              <w:rPr>
                <w:sz w:val="24"/>
                <w:szCs w:val="24"/>
                <w:rtl/>
              </w:rPr>
              <w:t xml:space="preserve"> نجل </w:t>
            </w:r>
          </w:p>
        </w:tc>
        <w:tc>
          <w:tcPr>
            <w:tcW w:w="2733" w:type="dxa"/>
            <w:tcBorders>
              <w:top w:val="single" w:sz="12" w:space="0" w:color="000000"/>
              <w:left w:val="single" w:sz="12" w:space="0" w:color="000000"/>
              <w:bottom w:val="single" w:sz="12" w:space="0" w:color="000000"/>
              <w:right w:val="single" w:sz="12" w:space="0" w:color="000000"/>
            </w:tcBorders>
          </w:tcPr>
          <w:p w14:paraId="0FA6D4BA" w14:textId="77777777" w:rsidR="00800A26" w:rsidRDefault="006B253D">
            <w:pPr>
              <w:spacing w:after="0" w:line="259" w:lineRule="auto"/>
              <w:ind w:right="150" w:firstLine="0"/>
              <w:jc w:val="right"/>
            </w:pPr>
            <w:r>
              <w:rPr>
                <w:sz w:val="24"/>
                <w:szCs w:val="24"/>
                <w:rtl/>
              </w:rPr>
              <w:t xml:space="preserve">الترجمة من الإنجليزية إلى العربية </w:t>
            </w:r>
          </w:p>
        </w:tc>
        <w:tc>
          <w:tcPr>
            <w:tcW w:w="661" w:type="dxa"/>
            <w:tcBorders>
              <w:top w:val="single" w:sz="12" w:space="0" w:color="000000"/>
              <w:left w:val="single" w:sz="12" w:space="0" w:color="000000"/>
              <w:bottom w:val="single" w:sz="12" w:space="0" w:color="000000"/>
              <w:right w:val="single" w:sz="12" w:space="0" w:color="000000"/>
            </w:tcBorders>
          </w:tcPr>
          <w:p w14:paraId="0E3BA98F" w14:textId="77777777" w:rsidR="00800A26" w:rsidRDefault="006B253D">
            <w:pPr>
              <w:bidi w:val="0"/>
              <w:spacing w:after="0" w:line="259" w:lineRule="auto"/>
              <w:ind w:left="151" w:right="0" w:firstLine="0"/>
              <w:jc w:val="left"/>
            </w:pPr>
            <w:r>
              <w:rPr>
                <w:sz w:val="24"/>
              </w:rPr>
              <w:t xml:space="preserve"> 2</w:t>
            </w:r>
          </w:p>
        </w:tc>
        <w:tc>
          <w:tcPr>
            <w:tcW w:w="1037" w:type="dxa"/>
            <w:tcBorders>
              <w:top w:val="single" w:sz="12" w:space="0" w:color="000000"/>
              <w:left w:val="single" w:sz="12" w:space="0" w:color="000000"/>
              <w:bottom w:val="single" w:sz="12" w:space="0" w:color="000000"/>
              <w:right w:val="single" w:sz="12" w:space="0" w:color="000000"/>
            </w:tcBorders>
          </w:tcPr>
          <w:p w14:paraId="21E47917" w14:textId="77777777" w:rsidR="00800A26" w:rsidRDefault="006B253D">
            <w:pPr>
              <w:spacing w:after="0" w:line="259" w:lineRule="auto"/>
              <w:ind w:right="150" w:firstLine="0"/>
              <w:jc w:val="right"/>
            </w:pPr>
            <w:r>
              <w:rPr>
                <w:sz w:val="24"/>
                <w:szCs w:val="24"/>
              </w:rPr>
              <w:t>113</w:t>
            </w:r>
            <w:r>
              <w:rPr>
                <w:sz w:val="24"/>
                <w:szCs w:val="24"/>
                <w:rtl/>
              </w:rPr>
              <w:t xml:space="preserve"> نجل </w:t>
            </w:r>
          </w:p>
        </w:tc>
        <w:tc>
          <w:tcPr>
            <w:tcW w:w="2358" w:type="dxa"/>
            <w:tcBorders>
              <w:top w:val="single" w:sz="12" w:space="0" w:color="000000"/>
              <w:left w:val="single" w:sz="12" w:space="0" w:color="000000"/>
              <w:bottom w:val="single" w:sz="12" w:space="0" w:color="000000"/>
              <w:right w:val="single" w:sz="12" w:space="0" w:color="000000"/>
            </w:tcBorders>
          </w:tcPr>
          <w:p w14:paraId="55062C4A" w14:textId="77777777" w:rsidR="00800A26" w:rsidRDefault="006B253D">
            <w:pPr>
              <w:spacing w:after="0" w:line="259" w:lineRule="auto"/>
              <w:ind w:right="405" w:firstLine="0"/>
              <w:jc w:val="right"/>
            </w:pPr>
            <w:r>
              <w:rPr>
                <w:sz w:val="24"/>
                <w:szCs w:val="24"/>
                <w:rtl/>
              </w:rPr>
              <w:t>استيعاب المقروء )</w:t>
            </w:r>
            <w:r>
              <w:rPr>
                <w:sz w:val="24"/>
                <w:szCs w:val="24"/>
              </w:rPr>
              <w:t>1</w:t>
            </w:r>
            <w:r>
              <w:rPr>
                <w:sz w:val="24"/>
                <w:szCs w:val="24"/>
                <w:rtl/>
              </w:rPr>
              <w:t xml:space="preserve">( </w:t>
            </w:r>
          </w:p>
        </w:tc>
        <w:tc>
          <w:tcPr>
            <w:tcW w:w="1036" w:type="dxa"/>
            <w:tcBorders>
              <w:top w:val="single" w:sz="12" w:space="0" w:color="000000"/>
              <w:left w:val="single" w:sz="12" w:space="0" w:color="000000"/>
              <w:bottom w:val="single" w:sz="12" w:space="0" w:color="000000"/>
              <w:right w:val="single" w:sz="12" w:space="0" w:color="000000"/>
            </w:tcBorders>
          </w:tcPr>
          <w:p w14:paraId="68DDF0EA" w14:textId="77777777" w:rsidR="00800A26" w:rsidRDefault="006B253D">
            <w:pPr>
              <w:bidi w:val="0"/>
              <w:spacing w:after="0" w:line="259" w:lineRule="auto"/>
              <w:ind w:left="315" w:right="0" w:firstLine="0"/>
              <w:jc w:val="left"/>
            </w:pPr>
            <w:r>
              <w:rPr>
                <w:sz w:val="24"/>
              </w:rPr>
              <w:t xml:space="preserve"> 2</w:t>
            </w:r>
          </w:p>
        </w:tc>
      </w:tr>
      <w:tr w:rsidR="00800A26" w14:paraId="28FC0174" w14:textId="77777777">
        <w:trPr>
          <w:trHeight w:val="496"/>
        </w:trPr>
        <w:tc>
          <w:tcPr>
            <w:tcW w:w="1126" w:type="dxa"/>
            <w:tcBorders>
              <w:top w:val="single" w:sz="12" w:space="0" w:color="000000"/>
              <w:left w:val="single" w:sz="12" w:space="0" w:color="000000"/>
              <w:bottom w:val="single" w:sz="12" w:space="0" w:color="000000"/>
              <w:right w:val="single" w:sz="12" w:space="0" w:color="000000"/>
            </w:tcBorders>
          </w:tcPr>
          <w:p w14:paraId="5E462901" w14:textId="77777777" w:rsidR="00800A26" w:rsidRDefault="006B253D">
            <w:pPr>
              <w:spacing w:after="0" w:line="259" w:lineRule="auto"/>
              <w:ind w:right="210" w:firstLine="0"/>
              <w:jc w:val="right"/>
            </w:pPr>
            <w:r>
              <w:rPr>
                <w:sz w:val="24"/>
                <w:szCs w:val="24"/>
              </w:rPr>
              <w:t>182</w:t>
            </w:r>
            <w:r>
              <w:rPr>
                <w:sz w:val="24"/>
                <w:szCs w:val="24"/>
                <w:rtl/>
              </w:rPr>
              <w:t xml:space="preserve"> نجل </w:t>
            </w:r>
          </w:p>
        </w:tc>
        <w:tc>
          <w:tcPr>
            <w:tcW w:w="2733" w:type="dxa"/>
            <w:tcBorders>
              <w:top w:val="single" w:sz="12" w:space="0" w:color="000000"/>
              <w:left w:val="single" w:sz="12" w:space="0" w:color="000000"/>
              <w:bottom w:val="single" w:sz="12" w:space="0" w:color="000000"/>
              <w:right w:val="single" w:sz="12" w:space="0" w:color="000000"/>
            </w:tcBorders>
          </w:tcPr>
          <w:p w14:paraId="449FEE92" w14:textId="77777777" w:rsidR="00800A26" w:rsidRDefault="006B253D">
            <w:pPr>
              <w:spacing w:after="0" w:line="259" w:lineRule="auto"/>
              <w:ind w:right="49" w:firstLine="0"/>
              <w:jc w:val="center"/>
            </w:pPr>
            <w:r>
              <w:rPr>
                <w:sz w:val="24"/>
                <w:szCs w:val="24"/>
                <w:rtl/>
              </w:rPr>
              <w:t xml:space="preserve">مقدمة في الفنون الأدبية </w:t>
            </w:r>
          </w:p>
        </w:tc>
        <w:tc>
          <w:tcPr>
            <w:tcW w:w="661" w:type="dxa"/>
            <w:tcBorders>
              <w:top w:val="single" w:sz="12" w:space="0" w:color="000000"/>
              <w:left w:val="single" w:sz="12" w:space="0" w:color="000000"/>
              <w:bottom w:val="single" w:sz="12" w:space="0" w:color="000000"/>
              <w:right w:val="single" w:sz="12" w:space="0" w:color="000000"/>
            </w:tcBorders>
          </w:tcPr>
          <w:p w14:paraId="46901D66" w14:textId="77777777" w:rsidR="00800A26" w:rsidRDefault="006B253D">
            <w:pPr>
              <w:bidi w:val="0"/>
              <w:spacing w:after="0" w:line="259" w:lineRule="auto"/>
              <w:ind w:left="151" w:right="0" w:firstLine="0"/>
              <w:jc w:val="left"/>
            </w:pPr>
            <w:r>
              <w:rPr>
                <w:sz w:val="24"/>
              </w:rPr>
              <w:t xml:space="preserve"> 2</w:t>
            </w:r>
          </w:p>
        </w:tc>
        <w:tc>
          <w:tcPr>
            <w:tcW w:w="1037" w:type="dxa"/>
            <w:tcBorders>
              <w:top w:val="single" w:sz="12" w:space="0" w:color="000000"/>
              <w:left w:val="single" w:sz="12" w:space="0" w:color="000000"/>
              <w:bottom w:val="single" w:sz="12" w:space="0" w:color="000000"/>
              <w:right w:val="single" w:sz="12" w:space="0" w:color="000000"/>
            </w:tcBorders>
          </w:tcPr>
          <w:p w14:paraId="21C49B09" w14:textId="77777777" w:rsidR="00800A26" w:rsidRDefault="006B253D">
            <w:pPr>
              <w:spacing w:after="0" w:line="259" w:lineRule="auto"/>
              <w:ind w:right="150" w:firstLine="0"/>
              <w:jc w:val="right"/>
            </w:pPr>
            <w:r>
              <w:rPr>
                <w:sz w:val="24"/>
                <w:szCs w:val="24"/>
              </w:rPr>
              <w:t>120</w:t>
            </w:r>
            <w:r>
              <w:rPr>
                <w:sz w:val="24"/>
                <w:szCs w:val="24"/>
                <w:rtl/>
              </w:rPr>
              <w:t xml:space="preserve"> نجل </w:t>
            </w:r>
          </w:p>
        </w:tc>
        <w:tc>
          <w:tcPr>
            <w:tcW w:w="2358" w:type="dxa"/>
            <w:tcBorders>
              <w:top w:val="single" w:sz="12" w:space="0" w:color="000000"/>
              <w:left w:val="single" w:sz="12" w:space="0" w:color="000000"/>
              <w:bottom w:val="single" w:sz="12" w:space="0" w:color="000000"/>
              <w:right w:val="single" w:sz="12" w:space="0" w:color="000000"/>
            </w:tcBorders>
          </w:tcPr>
          <w:p w14:paraId="0E7C7EF7" w14:textId="77777777" w:rsidR="00800A26" w:rsidRDefault="006B253D">
            <w:pPr>
              <w:spacing w:after="0" w:line="259" w:lineRule="auto"/>
              <w:ind w:right="25" w:firstLine="0"/>
              <w:jc w:val="center"/>
            </w:pPr>
            <w:r>
              <w:rPr>
                <w:sz w:val="24"/>
                <w:szCs w:val="24"/>
                <w:rtl/>
              </w:rPr>
              <w:t xml:space="preserve">بناء المفردات </w:t>
            </w:r>
            <w:r>
              <w:rPr>
                <w:sz w:val="24"/>
                <w:szCs w:val="24"/>
              </w:rPr>
              <w:t>1</w:t>
            </w:r>
            <w:r>
              <w:rPr>
                <w:sz w:val="24"/>
                <w:szCs w:val="24"/>
                <w:rtl/>
              </w:rPr>
              <w:t xml:space="preserve"> </w:t>
            </w:r>
          </w:p>
        </w:tc>
        <w:tc>
          <w:tcPr>
            <w:tcW w:w="1036" w:type="dxa"/>
            <w:tcBorders>
              <w:top w:val="single" w:sz="12" w:space="0" w:color="000000"/>
              <w:left w:val="single" w:sz="12" w:space="0" w:color="000000"/>
              <w:bottom w:val="single" w:sz="12" w:space="0" w:color="000000"/>
              <w:right w:val="single" w:sz="12" w:space="0" w:color="000000"/>
            </w:tcBorders>
          </w:tcPr>
          <w:p w14:paraId="591F8346" w14:textId="77777777" w:rsidR="00800A26" w:rsidRDefault="006B253D">
            <w:pPr>
              <w:bidi w:val="0"/>
              <w:spacing w:after="0" w:line="259" w:lineRule="auto"/>
              <w:ind w:left="315" w:right="0" w:firstLine="0"/>
              <w:jc w:val="left"/>
            </w:pPr>
            <w:r>
              <w:rPr>
                <w:sz w:val="24"/>
              </w:rPr>
              <w:t xml:space="preserve"> 2</w:t>
            </w:r>
          </w:p>
        </w:tc>
      </w:tr>
      <w:tr w:rsidR="00800A26" w14:paraId="3454B01F" w14:textId="77777777">
        <w:trPr>
          <w:trHeight w:val="540"/>
        </w:trPr>
        <w:tc>
          <w:tcPr>
            <w:tcW w:w="1126" w:type="dxa"/>
            <w:tcBorders>
              <w:top w:val="single" w:sz="12" w:space="0" w:color="000000"/>
              <w:left w:val="single" w:sz="12" w:space="0" w:color="000000"/>
              <w:bottom w:val="single" w:sz="12" w:space="0" w:color="000000"/>
              <w:right w:val="single" w:sz="12" w:space="0" w:color="000000"/>
            </w:tcBorders>
          </w:tcPr>
          <w:p w14:paraId="66D07DA1" w14:textId="77777777" w:rsidR="00800A26" w:rsidRDefault="006B253D">
            <w:pPr>
              <w:spacing w:after="0" w:line="259" w:lineRule="auto"/>
              <w:ind w:right="210" w:firstLine="0"/>
              <w:jc w:val="right"/>
            </w:pPr>
            <w:r>
              <w:rPr>
                <w:sz w:val="24"/>
                <w:szCs w:val="24"/>
              </w:rPr>
              <w:t>122</w:t>
            </w:r>
            <w:r>
              <w:rPr>
                <w:sz w:val="24"/>
                <w:szCs w:val="24"/>
                <w:rtl/>
              </w:rPr>
              <w:t xml:space="preserve"> نجل </w:t>
            </w:r>
          </w:p>
        </w:tc>
        <w:tc>
          <w:tcPr>
            <w:tcW w:w="2733" w:type="dxa"/>
            <w:tcBorders>
              <w:top w:val="single" w:sz="12" w:space="0" w:color="000000"/>
              <w:left w:val="single" w:sz="12" w:space="0" w:color="000000"/>
              <w:bottom w:val="single" w:sz="12" w:space="0" w:color="000000"/>
              <w:right w:val="single" w:sz="12" w:space="0" w:color="000000"/>
            </w:tcBorders>
          </w:tcPr>
          <w:p w14:paraId="6770760F" w14:textId="77777777" w:rsidR="00800A26" w:rsidRDefault="006B253D">
            <w:pPr>
              <w:spacing w:after="0" w:line="259" w:lineRule="auto"/>
              <w:ind w:right="60" w:firstLine="0"/>
              <w:jc w:val="center"/>
            </w:pPr>
            <w:r>
              <w:rPr>
                <w:sz w:val="24"/>
                <w:szCs w:val="24"/>
                <w:rtl/>
              </w:rPr>
              <w:t xml:space="preserve">الاستماع والتحدث </w:t>
            </w:r>
            <w:r>
              <w:rPr>
                <w:sz w:val="24"/>
                <w:szCs w:val="24"/>
              </w:rPr>
              <w:t>2</w:t>
            </w:r>
            <w:r>
              <w:rPr>
                <w:sz w:val="24"/>
                <w:szCs w:val="24"/>
                <w:rtl/>
              </w:rPr>
              <w:t xml:space="preserve"> </w:t>
            </w:r>
          </w:p>
        </w:tc>
        <w:tc>
          <w:tcPr>
            <w:tcW w:w="661" w:type="dxa"/>
            <w:tcBorders>
              <w:top w:val="single" w:sz="12" w:space="0" w:color="000000"/>
              <w:left w:val="single" w:sz="12" w:space="0" w:color="000000"/>
              <w:bottom w:val="single" w:sz="12" w:space="0" w:color="000000"/>
              <w:right w:val="single" w:sz="12" w:space="0" w:color="000000"/>
            </w:tcBorders>
          </w:tcPr>
          <w:p w14:paraId="606DFEDB" w14:textId="77777777" w:rsidR="00800A26" w:rsidRDefault="006B253D">
            <w:pPr>
              <w:bidi w:val="0"/>
              <w:spacing w:after="0" w:line="259" w:lineRule="auto"/>
              <w:ind w:left="151" w:right="0" w:firstLine="0"/>
              <w:jc w:val="left"/>
            </w:pPr>
            <w:r>
              <w:rPr>
                <w:sz w:val="24"/>
              </w:rPr>
              <w:t xml:space="preserve"> 2</w:t>
            </w:r>
          </w:p>
        </w:tc>
        <w:tc>
          <w:tcPr>
            <w:tcW w:w="1037" w:type="dxa"/>
            <w:tcBorders>
              <w:top w:val="single" w:sz="12" w:space="0" w:color="000000"/>
              <w:left w:val="single" w:sz="12" w:space="0" w:color="000000"/>
              <w:bottom w:val="single" w:sz="12" w:space="0" w:color="000000"/>
              <w:right w:val="single" w:sz="12" w:space="0" w:color="000000"/>
            </w:tcBorders>
          </w:tcPr>
          <w:p w14:paraId="76D6F67D" w14:textId="77777777" w:rsidR="00800A26" w:rsidRDefault="006B253D">
            <w:pPr>
              <w:spacing w:after="0" w:line="259" w:lineRule="auto"/>
              <w:ind w:right="180" w:firstLine="0"/>
              <w:jc w:val="right"/>
            </w:pPr>
            <w:r>
              <w:rPr>
                <w:sz w:val="24"/>
                <w:szCs w:val="24"/>
              </w:rPr>
              <w:t>130</w:t>
            </w:r>
            <w:r>
              <w:rPr>
                <w:sz w:val="24"/>
                <w:szCs w:val="24"/>
                <w:rtl/>
              </w:rPr>
              <w:t xml:space="preserve"> تقن </w:t>
            </w:r>
          </w:p>
        </w:tc>
        <w:tc>
          <w:tcPr>
            <w:tcW w:w="2358" w:type="dxa"/>
            <w:tcBorders>
              <w:top w:val="single" w:sz="12" w:space="0" w:color="000000"/>
              <w:left w:val="single" w:sz="12" w:space="0" w:color="000000"/>
              <w:bottom w:val="single" w:sz="12" w:space="0" w:color="000000"/>
              <w:right w:val="single" w:sz="12" w:space="0" w:color="000000"/>
            </w:tcBorders>
          </w:tcPr>
          <w:p w14:paraId="2FBB1EEF" w14:textId="77777777" w:rsidR="00800A26" w:rsidRDefault="006B253D">
            <w:pPr>
              <w:spacing w:after="0" w:line="259" w:lineRule="auto"/>
              <w:ind w:right="16" w:firstLine="0"/>
              <w:jc w:val="center"/>
            </w:pPr>
            <w:r>
              <w:rPr>
                <w:sz w:val="24"/>
                <w:szCs w:val="24"/>
                <w:rtl/>
              </w:rPr>
              <w:t xml:space="preserve">الحاسب الآلي </w:t>
            </w:r>
          </w:p>
        </w:tc>
        <w:tc>
          <w:tcPr>
            <w:tcW w:w="1036" w:type="dxa"/>
            <w:tcBorders>
              <w:top w:val="single" w:sz="12" w:space="0" w:color="000000"/>
              <w:left w:val="single" w:sz="12" w:space="0" w:color="000000"/>
              <w:bottom w:val="single" w:sz="12" w:space="0" w:color="000000"/>
              <w:right w:val="single" w:sz="12" w:space="0" w:color="000000"/>
            </w:tcBorders>
          </w:tcPr>
          <w:p w14:paraId="389E84AD" w14:textId="77777777" w:rsidR="00800A26" w:rsidRDefault="006B253D">
            <w:pPr>
              <w:bidi w:val="0"/>
              <w:spacing w:after="0" w:line="259" w:lineRule="auto"/>
              <w:ind w:left="315" w:right="0" w:firstLine="0"/>
              <w:jc w:val="left"/>
            </w:pPr>
            <w:r>
              <w:rPr>
                <w:sz w:val="24"/>
              </w:rPr>
              <w:t xml:space="preserve"> 3</w:t>
            </w:r>
          </w:p>
        </w:tc>
      </w:tr>
      <w:tr w:rsidR="00800A26" w14:paraId="7E2F9FA0" w14:textId="77777777">
        <w:trPr>
          <w:trHeight w:val="526"/>
        </w:trPr>
        <w:tc>
          <w:tcPr>
            <w:tcW w:w="1126" w:type="dxa"/>
            <w:tcBorders>
              <w:top w:val="single" w:sz="12" w:space="0" w:color="000000"/>
              <w:left w:val="single" w:sz="12" w:space="0" w:color="000000"/>
              <w:bottom w:val="single" w:sz="12" w:space="0" w:color="000000"/>
              <w:right w:val="single" w:sz="12" w:space="0" w:color="000000"/>
            </w:tcBorders>
          </w:tcPr>
          <w:p w14:paraId="2FF575D8" w14:textId="77777777" w:rsidR="00800A26" w:rsidRDefault="006B253D">
            <w:pPr>
              <w:bidi w:val="0"/>
              <w:spacing w:after="0" w:line="259" w:lineRule="auto"/>
              <w:ind w:left="315" w:right="0" w:firstLine="0"/>
              <w:jc w:val="left"/>
            </w:pPr>
            <w:r>
              <w:rPr>
                <w:sz w:val="24"/>
              </w:rPr>
              <w:t xml:space="preserve"> 17</w:t>
            </w:r>
          </w:p>
        </w:tc>
        <w:tc>
          <w:tcPr>
            <w:tcW w:w="2733" w:type="dxa"/>
            <w:tcBorders>
              <w:top w:val="single" w:sz="12" w:space="0" w:color="000000"/>
              <w:left w:val="single" w:sz="12" w:space="0" w:color="000000"/>
              <w:bottom w:val="single" w:sz="12" w:space="0" w:color="000000"/>
              <w:right w:val="single" w:sz="12" w:space="0" w:color="000000"/>
            </w:tcBorders>
          </w:tcPr>
          <w:p w14:paraId="76B6BE7A" w14:textId="77777777" w:rsidR="00800A26" w:rsidRDefault="006B253D">
            <w:pPr>
              <w:spacing w:after="0" w:line="259" w:lineRule="auto"/>
              <w:ind w:right="63" w:firstLine="0"/>
              <w:jc w:val="center"/>
            </w:pPr>
            <w:r>
              <w:rPr>
                <w:sz w:val="24"/>
                <w:szCs w:val="24"/>
                <w:rtl/>
              </w:rPr>
              <w:t xml:space="preserve">المجموع </w:t>
            </w:r>
          </w:p>
        </w:tc>
        <w:tc>
          <w:tcPr>
            <w:tcW w:w="661" w:type="dxa"/>
            <w:tcBorders>
              <w:top w:val="single" w:sz="12" w:space="0" w:color="000000"/>
              <w:left w:val="single" w:sz="12" w:space="0" w:color="000000"/>
              <w:bottom w:val="single" w:sz="12" w:space="0" w:color="000000"/>
              <w:right w:val="single" w:sz="12" w:space="0" w:color="000000"/>
            </w:tcBorders>
          </w:tcPr>
          <w:p w14:paraId="5BB63472" w14:textId="77777777" w:rsidR="00800A26" w:rsidRDefault="006B253D">
            <w:pPr>
              <w:bidi w:val="0"/>
              <w:spacing w:after="0" w:line="259" w:lineRule="auto"/>
              <w:ind w:left="211" w:right="0" w:firstLine="0"/>
              <w:jc w:val="left"/>
            </w:pPr>
            <w:r>
              <w:rPr>
                <w:sz w:val="24"/>
              </w:rPr>
              <w:t xml:space="preserve"> </w:t>
            </w:r>
          </w:p>
        </w:tc>
        <w:tc>
          <w:tcPr>
            <w:tcW w:w="1037" w:type="dxa"/>
            <w:tcBorders>
              <w:top w:val="single" w:sz="12" w:space="0" w:color="000000"/>
              <w:left w:val="single" w:sz="12" w:space="0" w:color="000000"/>
              <w:bottom w:val="single" w:sz="12" w:space="0" w:color="000000"/>
              <w:right w:val="single" w:sz="12" w:space="0" w:color="000000"/>
            </w:tcBorders>
          </w:tcPr>
          <w:p w14:paraId="7806E96E" w14:textId="77777777" w:rsidR="00800A26" w:rsidRDefault="006B253D">
            <w:pPr>
              <w:bidi w:val="0"/>
              <w:spacing w:after="0" w:line="259" w:lineRule="auto"/>
              <w:ind w:left="255" w:right="0" w:firstLine="0"/>
              <w:jc w:val="left"/>
            </w:pPr>
            <w:r>
              <w:rPr>
                <w:sz w:val="24"/>
              </w:rPr>
              <w:t xml:space="preserve"> 16</w:t>
            </w:r>
          </w:p>
        </w:tc>
        <w:tc>
          <w:tcPr>
            <w:tcW w:w="2358" w:type="dxa"/>
            <w:tcBorders>
              <w:top w:val="single" w:sz="12" w:space="0" w:color="000000"/>
              <w:left w:val="single" w:sz="12" w:space="0" w:color="000000"/>
              <w:bottom w:val="single" w:sz="12" w:space="0" w:color="000000"/>
              <w:right w:val="single" w:sz="12" w:space="0" w:color="000000"/>
            </w:tcBorders>
          </w:tcPr>
          <w:p w14:paraId="3C361001" w14:textId="77777777" w:rsidR="00800A26" w:rsidRDefault="006B253D">
            <w:pPr>
              <w:spacing w:after="0" w:line="259" w:lineRule="auto"/>
              <w:ind w:right="18" w:firstLine="0"/>
              <w:jc w:val="center"/>
            </w:pPr>
            <w:r>
              <w:rPr>
                <w:sz w:val="24"/>
                <w:szCs w:val="24"/>
                <w:rtl/>
              </w:rPr>
              <w:t xml:space="preserve">المجموع </w:t>
            </w:r>
          </w:p>
        </w:tc>
        <w:tc>
          <w:tcPr>
            <w:tcW w:w="1036" w:type="dxa"/>
            <w:tcBorders>
              <w:top w:val="single" w:sz="12" w:space="0" w:color="000000"/>
              <w:left w:val="single" w:sz="12" w:space="0" w:color="000000"/>
              <w:bottom w:val="single" w:sz="12" w:space="0" w:color="000000"/>
              <w:right w:val="single" w:sz="12" w:space="0" w:color="000000"/>
            </w:tcBorders>
          </w:tcPr>
          <w:p w14:paraId="0110D7B3" w14:textId="77777777" w:rsidR="00800A26" w:rsidRDefault="006B253D">
            <w:pPr>
              <w:bidi w:val="0"/>
              <w:spacing w:after="0" w:line="259" w:lineRule="auto"/>
              <w:ind w:left="375" w:right="0" w:firstLine="0"/>
              <w:jc w:val="left"/>
            </w:pPr>
            <w:r>
              <w:rPr>
                <w:sz w:val="24"/>
              </w:rPr>
              <w:t xml:space="preserve"> </w:t>
            </w:r>
          </w:p>
        </w:tc>
      </w:tr>
    </w:tbl>
    <w:p w14:paraId="040BC6C6" w14:textId="77777777" w:rsidR="00800A26" w:rsidRDefault="006B253D">
      <w:pPr>
        <w:tabs>
          <w:tab w:val="center" w:pos="1890"/>
          <w:tab w:val="center" w:pos="4345"/>
          <w:tab w:val="center" w:pos="5066"/>
          <w:tab w:val="center" w:pos="6557"/>
        </w:tabs>
        <w:spacing w:after="0" w:line="259" w:lineRule="auto"/>
        <w:ind w:right="0" w:firstLine="0"/>
        <w:jc w:val="left"/>
      </w:pPr>
      <w:r>
        <w:rPr>
          <w:rFonts w:ascii="Arial" w:eastAsia="Arial" w:hAnsi="Arial" w:cs="Arial"/>
          <w:b/>
          <w:bCs/>
          <w:sz w:val="37"/>
          <w:szCs w:val="37"/>
          <w:vertAlign w:val="subscript"/>
          <w:rtl/>
        </w:rPr>
        <w:t xml:space="preserve"> </w:t>
      </w:r>
      <w:r>
        <w:rPr>
          <w:rFonts w:ascii="Arial" w:eastAsia="Arial" w:hAnsi="Arial" w:cs="Arial"/>
          <w:b/>
          <w:bCs/>
          <w:sz w:val="37"/>
          <w:szCs w:val="37"/>
          <w:vertAlign w:val="subscript"/>
          <w:rtl/>
        </w:rPr>
        <w:tab/>
        <w:t xml:space="preserve"> </w:t>
      </w:r>
      <w:r>
        <w:rPr>
          <w:rFonts w:ascii="Arial" w:eastAsia="Arial" w:hAnsi="Arial" w:cs="Arial"/>
          <w:b/>
          <w:bCs/>
          <w:sz w:val="24"/>
          <w:szCs w:val="24"/>
          <w:rtl/>
        </w:rPr>
        <w:t xml:space="preserve">                 </w:t>
      </w:r>
      <w:r>
        <w:rPr>
          <w:b/>
          <w:bCs/>
          <w:szCs w:val="29"/>
          <w:rtl/>
        </w:rPr>
        <w:t xml:space="preserve">المستوى الثالث     </w:t>
      </w:r>
      <w:r>
        <w:rPr>
          <w:b/>
          <w:bCs/>
          <w:szCs w:val="29"/>
          <w:rtl/>
        </w:rPr>
        <w:tab/>
        <w:t xml:space="preserve"> </w:t>
      </w:r>
      <w:r>
        <w:rPr>
          <w:b/>
          <w:bCs/>
          <w:szCs w:val="29"/>
          <w:rtl/>
        </w:rPr>
        <w:tab/>
        <w:t xml:space="preserve"> </w:t>
      </w:r>
      <w:r>
        <w:rPr>
          <w:b/>
          <w:bCs/>
          <w:szCs w:val="29"/>
          <w:rtl/>
        </w:rPr>
        <w:tab/>
        <w:t xml:space="preserve">      المستوى الرابع </w:t>
      </w:r>
    </w:p>
    <w:tbl>
      <w:tblPr>
        <w:tblStyle w:val="TableGrid"/>
        <w:tblW w:w="8936" w:type="dxa"/>
        <w:tblInd w:w="61" w:type="dxa"/>
        <w:tblCellMar>
          <w:top w:w="15" w:type="dxa"/>
          <w:left w:w="0" w:type="dxa"/>
          <w:bottom w:w="0" w:type="dxa"/>
          <w:right w:w="0" w:type="dxa"/>
        </w:tblCellMar>
        <w:tblLook w:val="04A0" w:firstRow="1" w:lastRow="0" w:firstColumn="1" w:lastColumn="0" w:noHBand="0" w:noVBand="1"/>
      </w:tblPr>
      <w:tblGrid>
        <w:gridCol w:w="1140"/>
        <w:gridCol w:w="2687"/>
        <w:gridCol w:w="709"/>
        <w:gridCol w:w="1007"/>
        <w:gridCol w:w="2402"/>
        <w:gridCol w:w="991"/>
      </w:tblGrid>
      <w:tr w:rsidR="00800A26" w14:paraId="639B158C" w14:textId="77777777">
        <w:trPr>
          <w:trHeight w:val="495"/>
        </w:trPr>
        <w:tc>
          <w:tcPr>
            <w:tcW w:w="1141" w:type="dxa"/>
            <w:tcBorders>
              <w:top w:val="single" w:sz="12" w:space="0" w:color="000000"/>
              <w:left w:val="single" w:sz="12" w:space="0" w:color="000000"/>
              <w:bottom w:val="single" w:sz="12" w:space="0" w:color="000000"/>
              <w:right w:val="single" w:sz="12" w:space="0" w:color="000000"/>
            </w:tcBorders>
          </w:tcPr>
          <w:p w14:paraId="52D54C81" w14:textId="77777777" w:rsidR="00800A26" w:rsidRDefault="006B253D">
            <w:pPr>
              <w:spacing w:after="0" w:line="259" w:lineRule="auto"/>
              <w:ind w:right="165" w:firstLine="0"/>
              <w:jc w:val="right"/>
            </w:pPr>
            <w:r>
              <w:rPr>
                <w:sz w:val="24"/>
                <w:szCs w:val="24"/>
                <w:rtl/>
              </w:rPr>
              <w:t xml:space="preserve">الرقم والرمز </w:t>
            </w:r>
          </w:p>
        </w:tc>
        <w:tc>
          <w:tcPr>
            <w:tcW w:w="2688" w:type="dxa"/>
            <w:tcBorders>
              <w:top w:val="single" w:sz="12" w:space="0" w:color="000000"/>
              <w:left w:val="single" w:sz="12" w:space="0" w:color="000000"/>
              <w:bottom w:val="single" w:sz="12" w:space="0" w:color="000000"/>
              <w:right w:val="single" w:sz="12" w:space="0" w:color="000000"/>
            </w:tcBorders>
          </w:tcPr>
          <w:p w14:paraId="5BE4E201" w14:textId="77777777" w:rsidR="00800A26" w:rsidRDefault="006B253D">
            <w:pPr>
              <w:spacing w:after="0" w:line="259" w:lineRule="auto"/>
              <w:ind w:right="63" w:firstLine="0"/>
              <w:jc w:val="center"/>
            </w:pPr>
            <w:r>
              <w:rPr>
                <w:sz w:val="24"/>
                <w:szCs w:val="24"/>
                <w:rtl/>
              </w:rPr>
              <w:t xml:space="preserve">اسم المقرر </w:t>
            </w:r>
          </w:p>
        </w:tc>
        <w:tc>
          <w:tcPr>
            <w:tcW w:w="706" w:type="dxa"/>
            <w:tcBorders>
              <w:top w:val="single" w:sz="12" w:space="0" w:color="000000"/>
              <w:left w:val="single" w:sz="12" w:space="0" w:color="000000"/>
              <w:bottom w:val="single" w:sz="12" w:space="0" w:color="000000"/>
              <w:right w:val="single" w:sz="12" w:space="0" w:color="000000"/>
            </w:tcBorders>
          </w:tcPr>
          <w:p w14:paraId="76BF24D7" w14:textId="77777777" w:rsidR="00800A26" w:rsidRDefault="006B253D">
            <w:pPr>
              <w:spacing w:after="0" w:line="259" w:lineRule="auto"/>
              <w:ind w:left="-16" w:right="60" w:firstLine="0"/>
            </w:pPr>
            <w:r>
              <w:rPr>
                <w:sz w:val="24"/>
                <w:szCs w:val="24"/>
                <w:rtl/>
              </w:rPr>
              <w:t xml:space="preserve"> الساعات</w:t>
            </w:r>
          </w:p>
        </w:tc>
        <w:tc>
          <w:tcPr>
            <w:tcW w:w="1007" w:type="dxa"/>
            <w:tcBorders>
              <w:top w:val="single" w:sz="12" w:space="0" w:color="000000"/>
              <w:left w:val="single" w:sz="12" w:space="0" w:color="000000"/>
              <w:bottom w:val="single" w:sz="12" w:space="0" w:color="000000"/>
              <w:right w:val="single" w:sz="12" w:space="0" w:color="000000"/>
            </w:tcBorders>
          </w:tcPr>
          <w:p w14:paraId="1DF53C33" w14:textId="77777777" w:rsidR="00800A26" w:rsidRDefault="006B253D">
            <w:pPr>
              <w:spacing w:after="0" w:line="259" w:lineRule="auto"/>
              <w:ind w:right="90" w:firstLine="0"/>
              <w:jc w:val="right"/>
            </w:pPr>
            <w:r>
              <w:rPr>
                <w:sz w:val="24"/>
                <w:szCs w:val="24"/>
                <w:rtl/>
              </w:rPr>
              <w:t>الرقم والرمز</w:t>
            </w:r>
          </w:p>
        </w:tc>
        <w:tc>
          <w:tcPr>
            <w:tcW w:w="2403" w:type="dxa"/>
            <w:tcBorders>
              <w:top w:val="single" w:sz="12" w:space="0" w:color="000000"/>
              <w:left w:val="single" w:sz="12" w:space="0" w:color="000000"/>
              <w:bottom w:val="single" w:sz="12" w:space="0" w:color="000000"/>
              <w:right w:val="single" w:sz="12" w:space="0" w:color="000000"/>
            </w:tcBorders>
          </w:tcPr>
          <w:p w14:paraId="6413402D" w14:textId="77777777" w:rsidR="00800A26" w:rsidRDefault="006B253D">
            <w:pPr>
              <w:spacing w:after="0" w:line="259" w:lineRule="auto"/>
              <w:ind w:right="47" w:firstLine="0"/>
              <w:jc w:val="center"/>
            </w:pPr>
            <w:r>
              <w:rPr>
                <w:sz w:val="24"/>
                <w:szCs w:val="24"/>
                <w:rtl/>
              </w:rPr>
              <w:t xml:space="preserve">اسم المقرر </w:t>
            </w:r>
          </w:p>
        </w:tc>
        <w:tc>
          <w:tcPr>
            <w:tcW w:w="991" w:type="dxa"/>
            <w:tcBorders>
              <w:top w:val="single" w:sz="12" w:space="0" w:color="000000"/>
              <w:left w:val="single" w:sz="12" w:space="0" w:color="000000"/>
              <w:bottom w:val="single" w:sz="12" w:space="0" w:color="000000"/>
              <w:right w:val="single" w:sz="12" w:space="0" w:color="000000"/>
            </w:tcBorders>
          </w:tcPr>
          <w:p w14:paraId="5191DB68" w14:textId="77777777" w:rsidR="00800A26" w:rsidRDefault="006B253D">
            <w:pPr>
              <w:spacing w:after="0" w:line="259" w:lineRule="auto"/>
              <w:ind w:right="210" w:firstLine="0"/>
              <w:jc w:val="right"/>
            </w:pPr>
            <w:r>
              <w:rPr>
                <w:sz w:val="24"/>
                <w:szCs w:val="24"/>
                <w:rtl/>
              </w:rPr>
              <w:t xml:space="preserve">الساعات </w:t>
            </w:r>
          </w:p>
        </w:tc>
      </w:tr>
      <w:tr w:rsidR="00800A26" w14:paraId="5976D3EB" w14:textId="77777777">
        <w:trPr>
          <w:trHeight w:val="541"/>
        </w:trPr>
        <w:tc>
          <w:tcPr>
            <w:tcW w:w="1141" w:type="dxa"/>
            <w:tcBorders>
              <w:top w:val="single" w:sz="12" w:space="0" w:color="000000"/>
              <w:left w:val="single" w:sz="12" w:space="0" w:color="000000"/>
              <w:bottom w:val="single" w:sz="12" w:space="0" w:color="000000"/>
              <w:right w:val="single" w:sz="12" w:space="0" w:color="000000"/>
            </w:tcBorders>
          </w:tcPr>
          <w:p w14:paraId="4F9683DC" w14:textId="77777777" w:rsidR="00800A26" w:rsidRDefault="006B253D">
            <w:pPr>
              <w:spacing w:after="0" w:line="259" w:lineRule="auto"/>
              <w:ind w:right="240" w:firstLine="0"/>
              <w:jc w:val="right"/>
            </w:pPr>
            <w:r>
              <w:rPr>
                <w:sz w:val="24"/>
                <w:szCs w:val="24"/>
              </w:rPr>
              <w:t>104</w:t>
            </w:r>
            <w:r>
              <w:rPr>
                <w:sz w:val="24"/>
                <w:szCs w:val="24"/>
                <w:rtl/>
              </w:rPr>
              <w:t xml:space="preserve"> سلم </w:t>
            </w:r>
          </w:p>
        </w:tc>
        <w:tc>
          <w:tcPr>
            <w:tcW w:w="2688" w:type="dxa"/>
            <w:tcBorders>
              <w:top w:val="single" w:sz="12" w:space="0" w:color="000000"/>
              <w:left w:val="single" w:sz="12" w:space="0" w:color="000000"/>
              <w:bottom w:val="single" w:sz="12" w:space="0" w:color="000000"/>
              <w:right w:val="single" w:sz="12" w:space="0" w:color="000000"/>
            </w:tcBorders>
          </w:tcPr>
          <w:p w14:paraId="5C4D6D41" w14:textId="77777777" w:rsidR="00800A26" w:rsidRDefault="006B253D">
            <w:pPr>
              <w:spacing w:after="0" w:line="259" w:lineRule="auto"/>
              <w:ind w:right="135" w:firstLine="0"/>
            </w:pPr>
            <w:r>
              <w:rPr>
                <w:sz w:val="24"/>
                <w:szCs w:val="24"/>
                <w:rtl/>
              </w:rPr>
              <w:t xml:space="preserve">أسس النظام السياسي في الإسلام </w:t>
            </w:r>
          </w:p>
        </w:tc>
        <w:tc>
          <w:tcPr>
            <w:tcW w:w="706" w:type="dxa"/>
            <w:tcBorders>
              <w:top w:val="single" w:sz="12" w:space="0" w:color="000000"/>
              <w:left w:val="single" w:sz="12" w:space="0" w:color="000000"/>
              <w:bottom w:val="single" w:sz="12" w:space="0" w:color="000000"/>
              <w:right w:val="single" w:sz="12" w:space="0" w:color="000000"/>
            </w:tcBorders>
          </w:tcPr>
          <w:p w14:paraId="21654AC1" w14:textId="77777777" w:rsidR="00800A26" w:rsidRDefault="006B253D">
            <w:pPr>
              <w:bidi w:val="0"/>
              <w:spacing w:after="0" w:line="259" w:lineRule="auto"/>
              <w:ind w:left="166" w:right="0" w:firstLine="0"/>
              <w:jc w:val="left"/>
            </w:pPr>
            <w:r>
              <w:rPr>
                <w:sz w:val="24"/>
              </w:rPr>
              <w:t xml:space="preserve"> 2</w:t>
            </w:r>
          </w:p>
        </w:tc>
        <w:tc>
          <w:tcPr>
            <w:tcW w:w="1007" w:type="dxa"/>
            <w:tcBorders>
              <w:top w:val="single" w:sz="12" w:space="0" w:color="000000"/>
              <w:left w:val="single" w:sz="12" w:space="0" w:color="000000"/>
              <w:bottom w:val="single" w:sz="12" w:space="0" w:color="000000"/>
              <w:right w:val="single" w:sz="12" w:space="0" w:color="000000"/>
            </w:tcBorders>
          </w:tcPr>
          <w:p w14:paraId="45F1966B" w14:textId="77777777" w:rsidR="00800A26" w:rsidRDefault="006B253D">
            <w:pPr>
              <w:spacing w:after="0" w:line="259" w:lineRule="auto"/>
              <w:ind w:right="165" w:firstLine="0"/>
              <w:jc w:val="right"/>
            </w:pPr>
            <w:r>
              <w:rPr>
                <w:sz w:val="24"/>
                <w:szCs w:val="24"/>
              </w:rPr>
              <w:t>103</w:t>
            </w:r>
            <w:r>
              <w:rPr>
                <w:sz w:val="24"/>
                <w:szCs w:val="24"/>
                <w:rtl/>
              </w:rPr>
              <w:t xml:space="preserve"> سلم </w:t>
            </w:r>
          </w:p>
        </w:tc>
        <w:tc>
          <w:tcPr>
            <w:tcW w:w="2403" w:type="dxa"/>
            <w:tcBorders>
              <w:top w:val="single" w:sz="12" w:space="0" w:color="000000"/>
              <w:left w:val="single" w:sz="12" w:space="0" w:color="000000"/>
              <w:bottom w:val="single" w:sz="12" w:space="0" w:color="000000"/>
              <w:right w:val="single" w:sz="12" w:space="0" w:color="000000"/>
            </w:tcBorders>
          </w:tcPr>
          <w:p w14:paraId="60246B93" w14:textId="77777777" w:rsidR="00800A26" w:rsidRDefault="006B253D">
            <w:pPr>
              <w:spacing w:after="0" w:line="259" w:lineRule="auto"/>
              <w:ind w:right="120" w:firstLine="0"/>
            </w:pPr>
            <w:r>
              <w:rPr>
                <w:sz w:val="24"/>
                <w:szCs w:val="24"/>
                <w:rtl/>
              </w:rPr>
              <w:t xml:space="preserve">النظام الاقتصادي في الإسلام </w:t>
            </w:r>
          </w:p>
        </w:tc>
        <w:tc>
          <w:tcPr>
            <w:tcW w:w="991" w:type="dxa"/>
            <w:tcBorders>
              <w:top w:val="single" w:sz="12" w:space="0" w:color="000000"/>
              <w:left w:val="single" w:sz="12" w:space="0" w:color="000000"/>
              <w:bottom w:val="single" w:sz="12" w:space="0" w:color="000000"/>
              <w:right w:val="single" w:sz="12" w:space="0" w:color="000000"/>
            </w:tcBorders>
          </w:tcPr>
          <w:p w14:paraId="703FC509" w14:textId="77777777" w:rsidR="00800A26" w:rsidRDefault="006B253D">
            <w:pPr>
              <w:bidi w:val="0"/>
              <w:spacing w:after="0" w:line="259" w:lineRule="auto"/>
              <w:ind w:right="84" w:firstLine="0"/>
              <w:jc w:val="center"/>
            </w:pPr>
            <w:r>
              <w:rPr>
                <w:sz w:val="24"/>
              </w:rPr>
              <w:t xml:space="preserve"> 2</w:t>
            </w:r>
          </w:p>
        </w:tc>
      </w:tr>
      <w:tr w:rsidR="00800A26" w14:paraId="3547EECA" w14:textId="77777777">
        <w:trPr>
          <w:trHeight w:val="540"/>
        </w:trPr>
        <w:tc>
          <w:tcPr>
            <w:tcW w:w="1141" w:type="dxa"/>
            <w:tcBorders>
              <w:top w:val="single" w:sz="12" w:space="0" w:color="000000"/>
              <w:left w:val="single" w:sz="12" w:space="0" w:color="000000"/>
              <w:bottom w:val="single" w:sz="12" w:space="0" w:color="000000"/>
              <w:right w:val="single" w:sz="12" w:space="0" w:color="000000"/>
            </w:tcBorders>
          </w:tcPr>
          <w:p w14:paraId="3EACBCB5" w14:textId="77777777" w:rsidR="00800A26" w:rsidRDefault="006B253D">
            <w:pPr>
              <w:spacing w:after="0" w:line="259" w:lineRule="auto"/>
              <w:ind w:right="180" w:firstLine="0"/>
              <w:jc w:val="right"/>
            </w:pPr>
            <w:r>
              <w:rPr>
                <w:sz w:val="24"/>
                <w:szCs w:val="24"/>
              </w:rPr>
              <w:t>104</w:t>
            </w:r>
            <w:r>
              <w:rPr>
                <w:sz w:val="24"/>
                <w:szCs w:val="24"/>
                <w:rtl/>
              </w:rPr>
              <w:t xml:space="preserve"> عرب </w:t>
            </w:r>
          </w:p>
        </w:tc>
        <w:tc>
          <w:tcPr>
            <w:tcW w:w="2688" w:type="dxa"/>
            <w:tcBorders>
              <w:top w:val="single" w:sz="12" w:space="0" w:color="000000"/>
              <w:left w:val="single" w:sz="12" w:space="0" w:color="000000"/>
              <w:bottom w:val="single" w:sz="12" w:space="0" w:color="000000"/>
              <w:right w:val="single" w:sz="12" w:space="0" w:color="000000"/>
            </w:tcBorders>
          </w:tcPr>
          <w:p w14:paraId="03D03989" w14:textId="77777777" w:rsidR="00800A26" w:rsidRDefault="006B253D">
            <w:pPr>
              <w:spacing w:after="0" w:line="259" w:lineRule="auto"/>
              <w:ind w:right="63" w:firstLine="0"/>
              <w:jc w:val="center"/>
            </w:pPr>
            <w:r>
              <w:rPr>
                <w:sz w:val="24"/>
                <w:szCs w:val="24"/>
                <w:rtl/>
              </w:rPr>
              <w:t xml:space="preserve">د ارسات أدبية </w:t>
            </w:r>
          </w:p>
        </w:tc>
        <w:tc>
          <w:tcPr>
            <w:tcW w:w="706" w:type="dxa"/>
            <w:tcBorders>
              <w:top w:val="single" w:sz="12" w:space="0" w:color="000000"/>
              <w:left w:val="single" w:sz="12" w:space="0" w:color="000000"/>
              <w:bottom w:val="single" w:sz="12" w:space="0" w:color="000000"/>
              <w:right w:val="single" w:sz="12" w:space="0" w:color="000000"/>
            </w:tcBorders>
          </w:tcPr>
          <w:p w14:paraId="663BDEB6" w14:textId="77777777" w:rsidR="00800A26" w:rsidRDefault="006B253D">
            <w:pPr>
              <w:bidi w:val="0"/>
              <w:spacing w:after="0" w:line="259" w:lineRule="auto"/>
              <w:ind w:left="166" w:right="0" w:firstLine="0"/>
              <w:jc w:val="left"/>
            </w:pPr>
            <w:r>
              <w:rPr>
                <w:sz w:val="24"/>
              </w:rPr>
              <w:t xml:space="preserve"> 3</w:t>
            </w:r>
          </w:p>
        </w:tc>
        <w:tc>
          <w:tcPr>
            <w:tcW w:w="1007" w:type="dxa"/>
            <w:tcBorders>
              <w:top w:val="single" w:sz="12" w:space="0" w:color="000000"/>
              <w:left w:val="single" w:sz="12" w:space="0" w:color="000000"/>
              <w:bottom w:val="single" w:sz="12" w:space="0" w:color="000000"/>
              <w:right w:val="single" w:sz="12" w:space="0" w:color="000000"/>
            </w:tcBorders>
          </w:tcPr>
          <w:p w14:paraId="21DBD0D3" w14:textId="77777777" w:rsidR="00800A26" w:rsidRDefault="006B253D">
            <w:pPr>
              <w:spacing w:after="0" w:line="259" w:lineRule="auto"/>
              <w:ind w:right="120" w:firstLine="0"/>
            </w:pPr>
            <w:r>
              <w:rPr>
                <w:sz w:val="24"/>
                <w:szCs w:val="24"/>
              </w:rPr>
              <w:t>103</w:t>
            </w:r>
            <w:r>
              <w:rPr>
                <w:sz w:val="24"/>
                <w:szCs w:val="24"/>
                <w:rtl/>
              </w:rPr>
              <w:t xml:space="preserve"> عرب </w:t>
            </w:r>
          </w:p>
        </w:tc>
        <w:tc>
          <w:tcPr>
            <w:tcW w:w="2403" w:type="dxa"/>
            <w:tcBorders>
              <w:top w:val="single" w:sz="12" w:space="0" w:color="000000"/>
              <w:left w:val="single" w:sz="12" w:space="0" w:color="000000"/>
              <w:bottom w:val="single" w:sz="12" w:space="0" w:color="000000"/>
              <w:right w:val="single" w:sz="12" w:space="0" w:color="000000"/>
            </w:tcBorders>
          </w:tcPr>
          <w:p w14:paraId="08E6E6ED" w14:textId="77777777" w:rsidR="00800A26" w:rsidRDefault="006B253D">
            <w:pPr>
              <w:spacing w:after="0" w:line="259" w:lineRule="auto"/>
              <w:ind w:right="46" w:firstLine="0"/>
              <w:jc w:val="center"/>
            </w:pPr>
            <w:r>
              <w:rPr>
                <w:sz w:val="24"/>
                <w:szCs w:val="24"/>
                <w:rtl/>
              </w:rPr>
              <w:t xml:space="preserve">التحرير العربي </w:t>
            </w:r>
          </w:p>
        </w:tc>
        <w:tc>
          <w:tcPr>
            <w:tcW w:w="991" w:type="dxa"/>
            <w:tcBorders>
              <w:top w:val="single" w:sz="12" w:space="0" w:color="000000"/>
              <w:left w:val="single" w:sz="12" w:space="0" w:color="000000"/>
              <w:bottom w:val="single" w:sz="12" w:space="0" w:color="000000"/>
              <w:right w:val="single" w:sz="12" w:space="0" w:color="000000"/>
            </w:tcBorders>
          </w:tcPr>
          <w:p w14:paraId="1D35D563" w14:textId="77777777" w:rsidR="00800A26" w:rsidRDefault="006B253D">
            <w:pPr>
              <w:bidi w:val="0"/>
              <w:spacing w:after="0" w:line="259" w:lineRule="auto"/>
              <w:ind w:right="84" w:firstLine="0"/>
              <w:jc w:val="center"/>
            </w:pPr>
            <w:r>
              <w:rPr>
                <w:sz w:val="24"/>
              </w:rPr>
              <w:t xml:space="preserve"> 2</w:t>
            </w:r>
          </w:p>
        </w:tc>
      </w:tr>
      <w:tr w:rsidR="00800A26" w14:paraId="3D3C754A" w14:textId="77777777">
        <w:trPr>
          <w:trHeight w:val="495"/>
        </w:trPr>
        <w:tc>
          <w:tcPr>
            <w:tcW w:w="1141" w:type="dxa"/>
            <w:tcBorders>
              <w:top w:val="single" w:sz="12" w:space="0" w:color="000000"/>
              <w:left w:val="single" w:sz="12" w:space="0" w:color="000000"/>
              <w:bottom w:val="single" w:sz="12" w:space="0" w:color="000000"/>
              <w:right w:val="single" w:sz="12" w:space="0" w:color="000000"/>
            </w:tcBorders>
          </w:tcPr>
          <w:p w14:paraId="23A07B39" w14:textId="77777777" w:rsidR="00800A26" w:rsidRDefault="006B253D">
            <w:pPr>
              <w:spacing w:after="0" w:line="259" w:lineRule="auto"/>
              <w:ind w:right="210" w:firstLine="0"/>
              <w:jc w:val="right"/>
            </w:pPr>
            <w:r>
              <w:rPr>
                <w:sz w:val="24"/>
                <w:szCs w:val="24"/>
              </w:rPr>
              <w:t>231</w:t>
            </w:r>
            <w:r>
              <w:rPr>
                <w:sz w:val="24"/>
                <w:szCs w:val="24"/>
                <w:rtl/>
              </w:rPr>
              <w:t xml:space="preserve"> نجل </w:t>
            </w:r>
          </w:p>
        </w:tc>
        <w:tc>
          <w:tcPr>
            <w:tcW w:w="2688" w:type="dxa"/>
            <w:tcBorders>
              <w:top w:val="single" w:sz="12" w:space="0" w:color="000000"/>
              <w:left w:val="single" w:sz="12" w:space="0" w:color="000000"/>
              <w:bottom w:val="single" w:sz="12" w:space="0" w:color="000000"/>
              <w:right w:val="single" w:sz="12" w:space="0" w:color="000000"/>
            </w:tcBorders>
          </w:tcPr>
          <w:p w14:paraId="5EA40A41" w14:textId="77777777" w:rsidR="00800A26" w:rsidRDefault="006B253D">
            <w:pPr>
              <w:spacing w:after="0" w:line="259" w:lineRule="auto"/>
              <w:ind w:right="43" w:firstLine="0"/>
              <w:jc w:val="center"/>
            </w:pPr>
            <w:r>
              <w:rPr>
                <w:sz w:val="24"/>
                <w:szCs w:val="24"/>
                <w:rtl/>
              </w:rPr>
              <w:t xml:space="preserve">تذوق الشعر </w:t>
            </w:r>
          </w:p>
        </w:tc>
        <w:tc>
          <w:tcPr>
            <w:tcW w:w="706" w:type="dxa"/>
            <w:tcBorders>
              <w:top w:val="single" w:sz="12" w:space="0" w:color="000000"/>
              <w:left w:val="single" w:sz="12" w:space="0" w:color="000000"/>
              <w:bottom w:val="single" w:sz="12" w:space="0" w:color="000000"/>
              <w:right w:val="single" w:sz="12" w:space="0" w:color="000000"/>
            </w:tcBorders>
          </w:tcPr>
          <w:p w14:paraId="562A4391" w14:textId="77777777" w:rsidR="00800A26" w:rsidRDefault="006B253D">
            <w:pPr>
              <w:bidi w:val="0"/>
              <w:spacing w:after="0" w:line="259" w:lineRule="auto"/>
              <w:ind w:left="166" w:right="0" w:firstLine="0"/>
              <w:jc w:val="left"/>
            </w:pPr>
            <w:r>
              <w:rPr>
                <w:sz w:val="24"/>
              </w:rPr>
              <w:t xml:space="preserve"> 2</w:t>
            </w:r>
          </w:p>
        </w:tc>
        <w:tc>
          <w:tcPr>
            <w:tcW w:w="1007" w:type="dxa"/>
            <w:tcBorders>
              <w:top w:val="single" w:sz="12" w:space="0" w:color="000000"/>
              <w:left w:val="single" w:sz="12" w:space="0" w:color="000000"/>
              <w:bottom w:val="single" w:sz="12" w:space="0" w:color="000000"/>
              <w:right w:val="single" w:sz="12" w:space="0" w:color="000000"/>
            </w:tcBorders>
          </w:tcPr>
          <w:p w14:paraId="2E6EF75B" w14:textId="77777777" w:rsidR="00800A26" w:rsidRDefault="006B253D">
            <w:pPr>
              <w:spacing w:after="0" w:line="259" w:lineRule="auto"/>
              <w:ind w:right="150" w:firstLine="0"/>
            </w:pPr>
            <w:r>
              <w:rPr>
                <w:sz w:val="24"/>
                <w:szCs w:val="24"/>
              </w:rPr>
              <w:t>212</w:t>
            </w:r>
            <w:r>
              <w:rPr>
                <w:sz w:val="24"/>
                <w:szCs w:val="24"/>
                <w:rtl/>
              </w:rPr>
              <w:t xml:space="preserve"> نجل </w:t>
            </w:r>
          </w:p>
        </w:tc>
        <w:tc>
          <w:tcPr>
            <w:tcW w:w="2403" w:type="dxa"/>
            <w:tcBorders>
              <w:top w:val="single" w:sz="12" w:space="0" w:color="000000"/>
              <w:left w:val="single" w:sz="12" w:space="0" w:color="000000"/>
              <w:bottom w:val="single" w:sz="12" w:space="0" w:color="000000"/>
              <w:right w:val="single" w:sz="12" w:space="0" w:color="000000"/>
            </w:tcBorders>
          </w:tcPr>
          <w:p w14:paraId="72142430" w14:textId="77777777" w:rsidR="00800A26" w:rsidRDefault="006B253D">
            <w:pPr>
              <w:spacing w:after="0" w:line="259" w:lineRule="auto"/>
              <w:ind w:right="47" w:firstLine="0"/>
              <w:jc w:val="center"/>
            </w:pPr>
            <w:r>
              <w:rPr>
                <w:sz w:val="24"/>
                <w:szCs w:val="24"/>
                <w:rtl/>
              </w:rPr>
              <w:t>الترجمة )</w:t>
            </w:r>
            <w:r>
              <w:rPr>
                <w:sz w:val="24"/>
                <w:szCs w:val="24"/>
              </w:rPr>
              <w:t>1</w:t>
            </w:r>
            <w:r>
              <w:rPr>
                <w:sz w:val="24"/>
                <w:szCs w:val="24"/>
                <w:rtl/>
              </w:rPr>
              <w:t xml:space="preserve">( </w:t>
            </w:r>
          </w:p>
        </w:tc>
        <w:tc>
          <w:tcPr>
            <w:tcW w:w="991" w:type="dxa"/>
            <w:tcBorders>
              <w:top w:val="single" w:sz="12" w:space="0" w:color="000000"/>
              <w:left w:val="single" w:sz="12" w:space="0" w:color="000000"/>
              <w:bottom w:val="single" w:sz="12" w:space="0" w:color="000000"/>
              <w:right w:val="single" w:sz="12" w:space="0" w:color="000000"/>
            </w:tcBorders>
          </w:tcPr>
          <w:p w14:paraId="09BD463E" w14:textId="77777777" w:rsidR="00800A26" w:rsidRDefault="006B253D">
            <w:pPr>
              <w:bidi w:val="0"/>
              <w:spacing w:after="0" w:line="259" w:lineRule="auto"/>
              <w:ind w:left="-1" w:right="0" w:firstLine="0"/>
              <w:jc w:val="left"/>
            </w:pPr>
            <w:r>
              <w:rPr>
                <w:sz w:val="24"/>
              </w:rPr>
              <w:t xml:space="preserve">      2</w:t>
            </w:r>
          </w:p>
        </w:tc>
      </w:tr>
      <w:tr w:rsidR="00800A26" w14:paraId="60D0CBDE" w14:textId="77777777">
        <w:trPr>
          <w:trHeight w:val="540"/>
        </w:trPr>
        <w:tc>
          <w:tcPr>
            <w:tcW w:w="1141" w:type="dxa"/>
            <w:tcBorders>
              <w:top w:val="single" w:sz="12" w:space="0" w:color="000000"/>
              <w:left w:val="single" w:sz="12" w:space="0" w:color="000000"/>
              <w:bottom w:val="single" w:sz="12" w:space="0" w:color="000000"/>
              <w:right w:val="single" w:sz="12" w:space="0" w:color="000000"/>
            </w:tcBorders>
          </w:tcPr>
          <w:p w14:paraId="536C7DA2" w14:textId="77777777" w:rsidR="00800A26" w:rsidRDefault="006B253D">
            <w:pPr>
              <w:spacing w:after="0" w:line="259" w:lineRule="auto"/>
              <w:ind w:right="210" w:firstLine="0"/>
              <w:jc w:val="right"/>
            </w:pPr>
            <w:r>
              <w:rPr>
                <w:sz w:val="24"/>
                <w:szCs w:val="24"/>
              </w:rPr>
              <w:t>312</w:t>
            </w:r>
            <w:r>
              <w:rPr>
                <w:sz w:val="24"/>
                <w:szCs w:val="24"/>
                <w:rtl/>
              </w:rPr>
              <w:t xml:space="preserve"> نجل </w:t>
            </w:r>
          </w:p>
        </w:tc>
        <w:tc>
          <w:tcPr>
            <w:tcW w:w="2688" w:type="dxa"/>
            <w:tcBorders>
              <w:top w:val="single" w:sz="12" w:space="0" w:color="000000"/>
              <w:left w:val="single" w:sz="12" w:space="0" w:color="000000"/>
              <w:bottom w:val="single" w:sz="12" w:space="0" w:color="000000"/>
              <w:right w:val="single" w:sz="12" w:space="0" w:color="000000"/>
            </w:tcBorders>
          </w:tcPr>
          <w:p w14:paraId="041CA352" w14:textId="77777777" w:rsidR="00800A26" w:rsidRDefault="006B253D">
            <w:pPr>
              <w:spacing w:after="0" w:line="259" w:lineRule="auto"/>
              <w:ind w:right="62" w:firstLine="0"/>
              <w:jc w:val="center"/>
            </w:pPr>
            <w:r>
              <w:rPr>
                <w:sz w:val="24"/>
                <w:szCs w:val="24"/>
                <w:rtl/>
              </w:rPr>
              <w:t xml:space="preserve">كتابة المقال </w:t>
            </w:r>
          </w:p>
        </w:tc>
        <w:tc>
          <w:tcPr>
            <w:tcW w:w="706" w:type="dxa"/>
            <w:tcBorders>
              <w:top w:val="single" w:sz="12" w:space="0" w:color="000000"/>
              <w:left w:val="single" w:sz="12" w:space="0" w:color="000000"/>
              <w:bottom w:val="single" w:sz="12" w:space="0" w:color="000000"/>
              <w:right w:val="single" w:sz="12" w:space="0" w:color="000000"/>
            </w:tcBorders>
          </w:tcPr>
          <w:p w14:paraId="59B230BE" w14:textId="77777777" w:rsidR="00800A26" w:rsidRDefault="006B253D">
            <w:pPr>
              <w:bidi w:val="0"/>
              <w:spacing w:after="0" w:line="259" w:lineRule="auto"/>
              <w:ind w:left="166" w:right="0" w:firstLine="0"/>
              <w:jc w:val="left"/>
            </w:pPr>
            <w:r>
              <w:rPr>
                <w:sz w:val="24"/>
              </w:rPr>
              <w:t xml:space="preserve"> 2</w:t>
            </w:r>
          </w:p>
        </w:tc>
        <w:tc>
          <w:tcPr>
            <w:tcW w:w="1007" w:type="dxa"/>
            <w:tcBorders>
              <w:top w:val="single" w:sz="12" w:space="0" w:color="000000"/>
              <w:left w:val="single" w:sz="12" w:space="0" w:color="000000"/>
              <w:bottom w:val="single" w:sz="12" w:space="0" w:color="000000"/>
              <w:right w:val="single" w:sz="12" w:space="0" w:color="000000"/>
            </w:tcBorders>
          </w:tcPr>
          <w:p w14:paraId="2404CC75" w14:textId="77777777" w:rsidR="00800A26" w:rsidRDefault="006B253D">
            <w:pPr>
              <w:spacing w:after="0" w:line="259" w:lineRule="auto"/>
              <w:ind w:right="150" w:firstLine="0"/>
            </w:pPr>
            <w:r>
              <w:rPr>
                <w:sz w:val="24"/>
                <w:szCs w:val="24"/>
              </w:rPr>
              <w:t>213</w:t>
            </w:r>
            <w:r>
              <w:rPr>
                <w:sz w:val="24"/>
                <w:szCs w:val="24"/>
                <w:rtl/>
              </w:rPr>
              <w:t xml:space="preserve"> نجل </w:t>
            </w:r>
          </w:p>
        </w:tc>
        <w:tc>
          <w:tcPr>
            <w:tcW w:w="2403" w:type="dxa"/>
            <w:tcBorders>
              <w:top w:val="single" w:sz="12" w:space="0" w:color="000000"/>
              <w:left w:val="single" w:sz="12" w:space="0" w:color="000000"/>
              <w:bottom w:val="single" w:sz="12" w:space="0" w:color="000000"/>
              <w:right w:val="single" w:sz="12" w:space="0" w:color="000000"/>
            </w:tcBorders>
          </w:tcPr>
          <w:p w14:paraId="67245967" w14:textId="77777777" w:rsidR="00800A26" w:rsidRDefault="006B253D">
            <w:pPr>
              <w:spacing w:after="0" w:line="259" w:lineRule="auto"/>
              <w:ind w:right="62" w:firstLine="0"/>
              <w:jc w:val="center"/>
            </w:pPr>
            <w:r>
              <w:rPr>
                <w:sz w:val="24"/>
                <w:szCs w:val="24"/>
                <w:rtl/>
              </w:rPr>
              <w:t>إنشاء )</w:t>
            </w:r>
            <w:r>
              <w:rPr>
                <w:sz w:val="24"/>
                <w:szCs w:val="24"/>
              </w:rPr>
              <w:t>2</w:t>
            </w:r>
            <w:r>
              <w:rPr>
                <w:sz w:val="24"/>
                <w:szCs w:val="24"/>
                <w:rtl/>
              </w:rPr>
              <w:t xml:space="preserve">( </w:t>
            </w:r>
          </w:p>
        </w:tc>
        <w:tc>
          <w:tcPr>
            <w:tcW w:w="991" w:type="dxa"/>
            <w:tcBorders>
              <w:top w:val="single" w:sz="12" w:space="0" w:color="000000"/>
              <w:left w:val="single" w:sz="12" w:space="0" w:color="000000"/>
              <w:bottom w:val="single" w:sz="12" w:space="0" w:color="000000"/>
              <w:right w:val="single" w:sz="12" w:space="0" w:color="000000"/>
            </w:tcBorders>
          </w:tcPr>
          <w:p w14:paraId="7886A765" w14:textId="77777777" w:rsidR="00800A26" w:rsidRDefault="006B253D">
            <w:pPr>
              <w:bidi w:val="0"/>
              <w:spacing w:after="0" w:line="259" w:lineRule="auto"/>
              <w:ind w:right="84" w:firstLine="0"/>
              <w:jc w:val="center"/>
            </w:pPr>
            <w:r>
              <w:rPr>
                <w:sz w:val="24"/>
              </w:rPr>
              <w:t xml:space="preserve"> 2</w:t>
            </w:r>
          </w:p>
        </w:tc>
      </w:tr>
      <w:tr w:rsidR="00800A26" w14:paraId="6106395C" w14:textId="77777777">
        <w:trPr>
          <w:trHeight w:val="496"/>
        </w:trPr>
        <w:tc>
          <w:tcPr>
            <w:tcW w:w="1141" w:type="dxa"/>
            <w:tcBorders>
              <w:top w:val="single" w:sz="12" w:space="0" w:color="000000"/>
              <w:left w:val="single" w:sz="12" w:space="0" w:color="000000"/>
              <w:bottom w:val="single" w:sz="12" w:space="0" w:color="000000"/>
              <w:right w:val="single" w:sz="12" w:space="0" w:color="000000"/>
            </w:tcBorders>
          </w:tcPr>
          <w:p w14:paraId="4529FF5B" w14:textId="77777777" w:rsidR="00800A26" w:rsidRDefault="006B253D">
            <w:pPr>
              <w:spacing w:after="0" w:line="259" w:lineRule="auto"/>
              <w:ind w:right="210" w:firstLine="0"/>
              <w:jc w:val="right"/>
            </w:pPr>
            <w:r>
              <w:rPr>
                <w:sz w:val="24"/>
                <w:szCs w:val="24"/>
              </w:rPr>
              <w:t>323</w:t>
            </w:r>
            <w:r>
              <w:rPr>
                <w:sz w:val="24"/>
                <w:szCs w:val="24"/>
                <w:rtl/>
              </w:rPr>
              <w:t xml:space="preserve"> نجل </w:t>
            </w:r>
          </w:p>
        </w:tc>
        <w:tc>
          <w:tcPr>
            <w:tcW w:w="2688" w:type="dxa"/>
            <w:tcBorders>
              <w:top w:val="single" w:sz="12" w:space="0" w:color="000000"/>
              <w:left w:val="single" w:sz="12" w:space="0" w:color="000000"/>
              <w:bottom w:val="single" w:sz="12" w:space="0" w:color="000000"/>
              <w:right w:val="single" w:sz="12" w:space="0" w:color="000000"/>
            </w:tcBorders>
          </w:tcPr>
          <w:p w14:paraId="77361BA0" w14:textId="77777777" w:rsidR="00800A26" w:rsidRDefault="006B253D">
            <w:pPr>
              <w:spacing w:after="0" w:line="259" w:lineRule="auto"/>
              <w:ind w:right="48" w:firstLine="0"/>
              <w:jc w:val="center"/>
            </w:pPr>
            <w:r>
              <w:rPr>
                <w:sz w:val="24"/>
                <w:szCs w:val="24"/>
                <w:rtl/>
              </w:rPr>
              <w:t>علم اللغويات )</w:t>
            </w:r>
            <w:r>
              <w:rPr>
                <w:sz w:val="24"/>
                <w:szCs w:val="24"/>
              </w:rPr>
              <w:t>2</w:t>
            </w:r>
            <w:r>
              <w:rPr>
                <w:sz w:val="24"/>
                <w:szCs w:val="24"/>
                <w:rtl/>
              </w:rPr>
              <w:t xml:space="preserve">( </w:t>
            </w:r>
          </w:p>
        </w:tc>
        <w:tc>
          <w:tcPr>
            <w:tcW w:w="706" w:type="dxa"/>
            <w:tcBorders>
              <w:top w:val="single" w:sz="12" w:space="0" w:color="000000"/>
              <w:left w:val="single" w:sz="12" w:space="0" w:color="000000"/>
              <w:bottom w:val="single" w:sz="12" w:space="0" w:color="000000"/>
              <w:right w:val="single" w:sz="12" w:space="0" w:color="000000"/>
            </w:tcBorders>
          </w:tcPr>
          <w:p w14:paraId="71CEB398" w14:textId="77777777" w:rsidR="00800A26" w:rsidRDefault="006B253D">
            <w:pPr>
              <w:bidi w:val="0"/>
              <w:spacing w:after="0" w:line="259" w:lineRule="auto"/>
              <w:ind w:left="166" w:right="0" w:firstLine="0"/>
              <w:jc w:val="left"/>
            </w:pPr>
            <w:r>
              <w:rPr>
                <w:sz w:val="24"/>
              </w:rPr>
              <w:t xml:space="preserve"> 2</w:t>
            </w:r>
          </w:p>
        </w:tc>
        <w:tc>
          <w:tcPr>
            <w:tcW w:w="1007" w:type="dxa"/>
            <w:tcBorders>
              <w:top w:val="single" w:sz="12" w:space="0" w:color="000000"/>
              <w:left w:val="single" w:sz="12" w:space="0" w:color="000000"/>
              <w:bottom w:val="single" w:sz="12" w:space="0" w:color="000000"/>
              <w:right w:val="single" w:sz="12" w:space="0" w:color="000000"/>
            </w:tcBorders>
          </w:tcPr>
          <w:p w14:paraId="21CCD2C5" w14:textId="77777777" w:rsidR="00800A26" w:rsidRDefault="006B253D">
            <w:pPr>
              <w:spacing w:after="0" w:line="259" w:lineRule="auto"/>
              <w:ind w:right="150" w:firstLine="0"/>
            </w:pPr>
            <w:r>
              <w:rPr>
                <w:sz w:val="24"/>
                <w:szCs w:val="24"/>
              </w:rPr>
              <w:t>241</w:t>
            </w:r>
            <w:r>
              <w:rPr>
                <w:sz w:val="24"/>
                <w:szCs w:val="24"/>
                <w:rtl/>
              </w:rPr>
              <w:t xml:space="preserve"> نجل </w:t>
            </w:r>
          </w:p>
        </w:tc>
        <w:tc>
          <w:tcPr>
            <w:tcW w:w="2403" w:type="dxa"/>
            <w:tcBorders>
              <w:top w:val="single" w:sz="12" w:space="0" w:color="000000"/>
              <w:left w:val="single" w:sz="12" w:space="0" w:color="000000"/>
              <w:bottom w:val="single" w:sz="12" w:space="0" w:color="000000"/>
              <w:right w:val="single" w:sz="12" w:space="0" w:color="000000"/>
            </w:tcBorders>
          </w:tcPr>
          <w:p w14:paraId="49BE8F7B" w14:textId="77777777" w:rsidR="00800A26" w:rsidRDefault="006B253D">
            <w:pPr>
              <w:spacing w:after="0" w:line="259" w:lineRule="auto"/>
              <w:ind w:right="41" w:firstLine="0"/>
              <w:jc w:val="center"/>
            </w:pPr>
            <w:r>
              <w:rPr>
                <w:sz w:val="24"/>
                <w:szCs w:val="24"/>
                <w:rtl/>
              </w:rPr>
              <w:t xml:space="preserve">تذوق المسرحية </w:t>
            </w:r>
          </w:p>
        </w:tc>
        <w:tc>
          <w:tcPr>
            <w:tcW w:w="991" w:type="dxa"/>
            <w:tcBorders>
              <w:top w:val="single" w:sz="12" w:space="0" w:color="000000"/>
              <w:left w:val="single" w:sz="12" w:space="0" w:color="000000"/>
              <w:bottom w:val="single" w:sz="12" w:space="0" w:color="000000"/>
              <w:right w:val="single" w:sz="12" w:space="0" w:color="000000"/>
            </w:tcBorders>
          </w:tcPr>
          <w:p w14:paraId="2E933934" w14:textId="77777777" w:rsidR="00800A26" w:rsidRDefault="006B253D">
            <w:pPr>
              <w:bidi w:val="0"/>
              <w:spacing w:after="0" w:line="259" w:lineRule="auto"/>
              <w:ind w:right="84" w:firstLine="0"/>
              <w:jc w:val="center"/>
            </w:pPr>
            <w:r>
              <w:rPr>
                <w:sz w:val="24"/>
              </w:rPr>
              <w:t xml:space="preserve"> 2</w:t>
            </w:r>
          </w:p>
        </w:tc>
      </w:tr>
      <w:tr w:rsidR="00800A26" w14:paraId="6B326FF6" w14:textId="77777777">
        <w:trPr>
          <w:trHeight w:val="495"/>
        </w:trPr>
        <w:tc>
          <w:tcPr>
            <w:tcW w:w="1141" w:type="dxa"/>
            <w:tcBorders>
              <w:top w:val="single" w:sz="12" w:space="0" w:color="000000"/>
              <w:left w:val="single" w:sz="12" w:space="0" w:color="000000"/>
              <w:bottom w:val="single" w:sz="12" w:space="0" w:color="000000"/>
              <w:right w:val="single" w:sz="12" w:space="0" w:color="000000"/>
            </w:tcBorders>
          </w:tcPr>
          <w:p w14:paraId="46D36479" w14:textId="77777777" w:rsidR="00800A26" w:rsidRDefault="006B253D">
            <w:pPr>
              <w:spacing w:after="0" w:line="259" w:lineRule="auto"/>
              <w:ind w:right="210" w:firstLine="0"/>
              <w:jc w:val="right"/>
            </w:pPr>
            <w:r>
              <w:rPr>
                <w:sz w:val="24"/>
                <w:szCs w:val="24"/>
              </w:rPr>
              <w:t>328</w:t>
            </w:r>
            <w:r>
              <w:rPr>
                <w:sz w:val="24"/>
                <w:szCs w:val="24"/>
                <w:rtl/>
              </w:rPr>
              <w:t xml:space="preserve"> نجل </w:t>
            </w:r>
          </w:p>
        </w:tc>
        <w:tc>
          <w:tcPr>
            <w:tcW w:w="2688" w:type="dxa"/>
            <w:tcBorders>
              <w:top w:val="single" w:sz="12" w:space="0" w:color="000000"/>
              <w:left w:val="single" w:sz="12" w:space="0" w:color="000000"/>
              <w:bottom w:val="single" w:sz="12" w:space="0" w:color="000000"/>
              <w:right w:val="single" w:sz="12" w:space="0" w:color="000000"/>
            </w:tcBorders>
          </w:tcPr>
          <w:p w14:paraId="36C25EEF" w14:textId="77777777" w:rsidR="00800A26" w:rsidRDefault="006B253D">
            <w:pPr>
              <w:spacing w:after="0" w:line="259" w:lineRule="auto"/>
              <w:ind w:right="64" w:firstLine="0"/>
              <w:jc w:val="center"/>
            </w:pPr>
            <w:r>
              <w:rPr>
                <w:sz w:val="24"/>
                <w:szCs w:val="24"/>
                <w:rtl/>
              </w:rPr>
              <w:t xml:space="preserve">علم الصوتيات </w:t>
            </w:r>
          </w:p>
        </w:tc>
        <w:tc>
          <w:tcPr>
            <w:tcW w:w="706" w:type="dxa"/>
            <w:tcBorders>
              <w:top w:val="single" w:sz="12" w:space="0" w:color="000000"/>
              <w:left w:val="single" w:sz="12" w:space="0" w:color="000000"/>
              <w:bottom w:val="single" w:sz="12" w:space="0" w:color="000000"/>
              <w:right w:val="single" w:sz="12" w:space="0" w:color="000000"/>
            </w:tcBorders>
          </w:tcPr>
          <w:p w14:paraId="59C0BCA8" w14:textId="77777777" w:rsidR="00800A26" w:rsidRDefault="006B253D">
            <w:pPr>
              <w:bidi w:val="0"/>
              <w:spacing w:after="0" w:line="259" w:lineRule="auto"/>
              <w:ind w:left="166" w:right="0" w:firstLine="0"/>
              <w:jc w:val="left"/>
            </w:pPr>
            <w:r>
              <w:rPr>
                <w:sz w:val="24"/>
              </w:rPr>
              <w:t xml:space="preserve"> 2</w:t>
            </w:r>
          </w:p>
        </w:tc>
        <w:tc>
          <w:tcPr>
            <w:tcW w:w="1007" w:type="dxa"/>
            <w:tcBorders>
              <w:top w:val="single" w:sz="12" w:space="0" w:color="000000"/>
              <w:left w:val="single" w:sz="12" w:space="0" w:color="000000"/>
              <w:bottom w:val="single" w:sz="12" w:space="0" w:color="000000"/>
              <w:right w:val="single" w:sz="12" w:space="0" w:color="000000"/>
            </w:tcBorders>
          </w:tcPr>
          <w:p w14:paraId="52125DF5" w14:textId="77777777" w:rsidR="00800A26" w:rsidRDefault="006B253D">
            <w:pPr>
              <w:spacing w:after="0" w:line="259" w:lineRule="auto"/>
              <w:ind w:right="150" w:firstLine="0"/>
            </w:pPr>
            <w:r>
              <w:rPr>
                <w:sz w:val="24"/>
                <w:szCs w:val="24"/>
              </w:rPr>
              <w:t>251</w:t>
            </w:r>
            <w:r>
              <w:rPr>
                <w:sz w:val="24"/>
                <w:szCs w:val="24"/>
                <w:rtl/>
              </w:rPr>
              <w:t xml:space="preserve"> نجل </w:t>
            </w:r>
          </w:p>
        </w:tc>
        <w:tc>
          <w:tcPr>
            <w:tcW w:w="2403" w:type="dxa"/>
            <w:tcBorders>
              <w:top w:val="single" w:sz="12" w:space="0" w:color="000000"/>
              <w:left w:val="single" w:sz="12" w:space="0" w:color="000000"/>
              <w:bottom w:val="single" w:sz="12" w:space="0" w:color="000000"/>
              <w:right w:val="single" w:sz="12" w:space="0" w:color="000000"/>
            </w:tcBorders>
          </w:tcPr>
          <w:p w14:paraId="25AB738C" w14:textId="77777777" w:rsidR="00800A26" w:rsidRDefault="006B253D">
            <w:pPr>
              <w:spacing w:after="0" w:line="259" w:lineRule="auto"/>
              <w:ind w:right="39" w:firstLine="0"/>
              <w:jc w:val="center"/>
            </w:pPr>
            <w:r>
              <w:rPr>
                <w:sz w:val="24"/>
                <w:szCs w:val="24"/>
                <w:rtl/>
              </w:rPr>
              <w:t xml:space="preserve">نشأة فن الرواية </w:t>
            </w:r>
          </w:p>
        </w:tc>
        <w:tc>
          <w:tcPr>
            <w:tcW w:w="991" w:type="dxa"/>
            <w:tcBorders>
              <w:top w:val="single" w:sz="12" w:space="0" w:color="000000"/>
              <w:left w:val="single" w:sz="12" w:space="0" w:color="000000"/>
              <w:bottom w:val="single" w:sz="12" w:space="0" w:color="000000"/>
              <w:right w:val="single" w:sz="12" w:space="0" w:color="000000"/>
            </w:tcBorders>
          </w:tcPr>
          <w:p w14:paraId="3D7C78C8" w14:textId="77777777" w:rsidR="00800A26" w:rsidRDefault="006B253D">
            <w:pPr>
              <w:bidi w:val="0"/>
              <w:spacing w:after="0" w:line="259" w:lineRule="auto"/>
              <w:ind w:right="84" w:firstLine="0"/>
              <w:jc w:val="center"/>
            </w:pPr>
            <w:r>
              <w:rPr>
                <w:sz w:val="24"/>
              </w:rPr>
              <w:t xml:space="preserve"> 2</w:t>
            </w:r>
          </w:p>
        </w:tc>
      </w:tr>
      <w:tr w:rsidR="00800A26" w14:paraId="68951701" w14:textId="77777777">
        <w:trPr>
          <w:trHeight w:val="496"/>
        </w:trPr>
        <w:tc>
          <w:tcPr>
            <w:tcW w:w="1141" w:type="dxa"/>
            <w:tcBorders>
              <w:top w:val="single" w:sz="12" w:space="0" w:color="000000"/>
              <w:left w:val="single" w:sz="12" w:space="0" w:color="000000"/>
              <w:bottom w:val="single" w:sz="12" w:space="0" w:color="000000"/>
              <w:right w:val="single" w:sz="12" w:space="0" w:color="000000"/>
            </w:tcBorders>
          </w:tcPr>
          <w:p w14:paraId="08FE325F" w14:textId="77777777" w:rsidR="00800A26" w:rsidRDefault="006B253D">
            <w:pPr>
              <w:spacing w:after="0" w:line="259" w:lineRule="auto"/>
              <w:ind w:right="210" w:firstLine="0"/>
              <w:jc w:val="right"/>
            </w:pPr>
            <w:r>
              <w:rPr>
                <w:sz w:val="24"/>
                <w:szCs w:val="24"/>
              </w:rPr>
              <w:t>371</w:t>
            </w:r>
            <w:r>
              <w:rPr>
                <w:sz w:val="24"/>
                <w:szCs w:val="24"/>
                <w:rtl/>
              </w:rPr>
              <w:t xml:space="preserve"> نجل </w:t>
            </w:r>
          </w:p>
        </w:tc>
        <w:tc>
          <w:tcPr>
            <w:tcW w:w="2688" w:type="dxa"/>
            <w:tcBorders>
              <w:top w:val="single" w:sz="12" w:space="0" w:color="000000"/>
              <w:left w:val="single" w:sz="12" w:space="0" w:color="000000"/>
              <w:bottom w:val="single" w:sz="12" w:space="0" w:color="000000"/>
              <w:right w:val="single" w:sz="12" w:space="0" w:color="000000"/>
            </w:tcBorders>
          </w:tcPr>
          <w:p w14:paraId="1ADF1FAF" w14:textId="77777777" w:rsidR="00800A26" w:rsidRDefault="006B253D">
            <w:pPr>
              <w:spacing w:after="0" w:line="259" w:lineRule="auto"/>
              <w:ind w:right="406" w:firstLine="0"/>
              <w:jc w:val="right"/>
            </w:pPr>
            <w:r>
              <w:rPr>
                <w:sz w:val="24"/>
                <w:szCs w:val="24"/>
                <w:rtl/>
              </w:rPr>
              <w:t xml:space="preserve">مقدمة في الأدب الأمريكي </w:t>
            </w:r>
          </w:p>
        </w:tc>
        <w:tc>
          <w:tcPr>
            <w:tcW w:w="706" w:type="dxa"/>
            <w:tcBorders>
              <w:top w:val="single" w:sz="12" w:space="0" w:color="000000"/>
              <w:left w:val="single" w:sz="12" w:space="0" w:color="000000"/>
              <w:bottom w:val="single" w:sz="12" w:space="0" w:color="000000"/>
              <w:right w:val="single" w:sz="12" w:space="0" w:color="000000"/>
            </w:tcBorders>
          </w:tcPr>
          <w:p w14:paraId="7CCF46C0" w14:textId="77777777" w:rsidR="00800A26" w:rsidRDefault="006B253D">
            <w:pPr>
              <w:bidi w:val="0"/>
              <w:spacing w:after="0" w:line="259" w:lineRule="auto"/>
              <w:ind w:left="166" w:right="0" w:firstLine="0"/>
              <w:jc w:val="left"/>
            </w:pPr>
            <w:r>
              <w:rPr>
                <w:sz w:val="24"/>
              </w:rPr>
              <w:t xml:space="preserve"> 3</w:t>
            </w:r>
          </w:p>
        </w:tc>
        <w:tc>
          <w:tcPr>
            <w:tcW w:w="1007" w:type="dxa"/>
            <w:tcBorders>
              <w:top w:val="single" w:sz="12" w:space="0" w:color="000000"/>
              <w:left w:val="single" w:sz="12" w:space="0" w:color="000000"/>
              <w:bottom w:val="single" w:sz="12" w:space="0" w:color="000000"/>
              <w:right w:val="single" w:sz="12" w:space="0" w:color="000000"/>
            </w:tcBorders>
          </w:tcPr>
          <w:p w14:paraId="36DA2D36" w14:textId="77777777" w:rsidR="00800A26" w:rsidRDefault="006B253D">
            <w:pPr>
              <w:spacing w:after="0" w:line="259" w:lineRule="auto"/>
              <w:ind w:right="150" w:firstLine="0"/>
            </w:pPr>
            <w:r>
              <w:rPr>
                <w:sz w:val="24"/>
                <w:szCs w:val="24"/>
              </w:rPr>
              <w:t>320</w:t>
            </w:r>
            <w:r>
              <w:rPr>
                <w:sz w:val="24"/>
                <w:szCs w:val="24"/>
                <w:rtl/>
              </w:rPr>
              <w:t xml:space="preserve"> نجل </w:t>
            </w:r>
          </w:p>
        </w:tc>
        <w:tc>
          <w:tcPr>
            <w:tcW w:w="2403" w:type="dxa"/>
            <w:tcBorders>
              <w:top w:val="single" w:sz="12" w:space="0" w:color="000000"/>
              <w:left w:val="single" w:sz="12" w:space="0" w:color="000000"/>
              <w:bottom w:val="single" w:sz="12" w:space="0" w:color="000000"/>
              <w:right w:val="single" w:sz="12" w:space="0" w:color="000000"/>
            </w:tcBorders>
          </w:tcPr>
          <w:p w14:paraId="6B053506" w14:textId="77777777" w:rsidR="00800A26" w:rsidRDefault="006B253D">
            <w:pPr>
              <w:spacing w:after="0" w:line="259" w:lineRule="auto"/>
              <w:ind w:right="62" w:firstLine="0"/>
              <w:jc w:val="center"/>
            </w:pPr>
            <w:r>
              <w:rPr>
                <w:sz w:val="24"/>
                <w:szCs w:val="24"/>
                <w:rtl/>
              </w:rPr>
              <w:t>علم اللغويات )</w:t>
            </w:r>
            <w:r>
              <w:rPr>
                <w:sz w:val="24"/>
                <w:szCs w:val="24"/>
              </w:rPr>
              <w:t>1</w:t>
            </w:r>
            <w:r>
              <w:rPr>
                <w:sz w:val="24"/>
                <w:szCs w:val="24"/>
                <w:rtl/>
              </w:rPr>
              <w:t xml:space="preserve">( </w:t>
            </w:r>
          </w:p>
        </w:tc>
        <w:tc>
          <w:tcPr>
            <w:tcW w:w="991" w:type="dxa"/>
            <w:tcBorders>
              <w:top w:val="single" w:sz="12" w:space="0" w:color="000000"/>
              <w:left w:val="single" w:sz="12" w:space="0" w:color="000000"/>
              <w:bottom w:val="single" w:sz="12" w:space="0" w:color="000000"/>
              <w:right w:val="single" w:sz="12" w:space="0" w:color="000000"/>
            </w:tcBorders>
          </w:tcPr>
          <w:p w14:paraId="41D0212A" w14:textId="77777777" w:rsidR="00800A26" w:rsidRDefault="006B253D">
            <w:pPr>
              <w:bidi w:val="0"/>
              <w:spacing w:after="0" w:line="259" w:lineRule="auto"/>
              <w:ind w:right="84" w:firstLine="0"/>
              <w:jc w:val="center"/>
            </w:pPr>
            <w:r>
              <w:rPr>
                <w:sz w:val="24"/>
              </w:rPr>
              <w:t xml:space="preserve"> 3</w:t>
            </w:r>
          </w:p>
        </w:tc>
      </w:tr>
      <w:tr w:rsidR="00800A26" w14:paraId="1C21B7D7" w14:textId="77777777">
        <w:trPr>
          <w:trHeight w:val="495"/>
        </w:trPr>
        <w:tc>
          <w:tcPr>
            <w:tcW w:w="1141" w:type="dxa"/>
            <w:tcBorders>
              <w:top w:val="single" w:sz="12" w:space="0" w:color="000000"/>
              <w:left w:val="single" w:sz="12" w:space="0" w:color="000000"/>
              <w:bottom w:val="single" w:sz="12" w:space="0" w:color="000000"/>
              <w:right w:val="single" w:sz="12" w:space="0" w:color="000000"/>
            </w:tcBorders>
          </w:tcPr>
          <w:p w14:paraId="3AA07DE5" w14:textId="77777777" w:rsidR="00800A26" w:rsidRDefault="006B253D">
            <w:pPr>
              <w:bidi w:val="0"/>
              <w:spacing w:after="0" w:line="259" w:lineRule="auto"/>
              <w:ind w:left="315" w:right="0" w:firstLine="0"/>
              <w:jc w:val="left"/>
            </w:pPr>
            <w:r>
              <w:rPr>
                <w:sz w:val="24"/>
              </w:rPr>
              <w:t xml:space="preserve"> </w:t>
            </w:r>
            <w:r>
              <w:rPr>
                <w:sz w:val="24"/>
              </w:rPr>
              <w:t>16</w:t>
            </w:r>
          </w:p>
        </w:tc>
        <w:tc>
          <w:tcPr>
            <w:tcW w:w="2688" w:type="dxa"/>
            <w:tcBorders>
              <w:top w:val="single" w:sz="12" w:space="0" w:color="000000"/>
              <w:left w:val="single" w:sz="12" w:space="0" w:color="000000"/>
              <w:bottom w:val="single" w:sz="12" w:space="0" w:color="000000"/>
              <w:right w:val="single" w:sz="12" w:space="0" w:color="000000"/>
            </w:tcBorders>
          </w:tcPr>
          <w:p w14:paraId="3A0A8FAF" w14:textId="77777777" w:rsidR="00800A26" w:rsidRDefault="006B253D">
            <w:pPr>
              <w:spacing w:after="0" w:line="259" w:lineRule="auto"/>
              <w:ind w:right="48" w:firstLine="0"/>
              <w:jc w:val="center"/>
            </w:pPr>
            <w:r>
              <w:rPr>
                <w:sz w:val="24"/>
                <w:szCs w:val="24"/>
                <w:rtl/>
              </w:rPr>
              <w:t xml:space="preserve">المجموع </w:t>
            </w:r>
          </w:p>
        </w:tc>
        <w:tc>
          <w:tcPr>
            <w:tcW w:w="706" w:type="dxa"/>
            <w:tcBorders>
              <w:top w:val="single" w:sz="12" w:space="0" w:color="000000"/>
              <w:left w:val="single" w:sz="12" w:space="0" w:color="000000"/>
              <w:bottom w:val="single" w:sz="12" w:space="0" w:color="000000"/>
              <w:right w:val="single" w:sz="12" w:space="0" w:color="000000"/>
            </w:tcBorders>
          </w:tcPr>
          <w:p w14:paraId="42371014" w14:textId="77777777" w:rsidR="00800A26" w:rsidRDefault="006B253D">
            <w:pPr>
              <w:bidi w:val="0"/>
              <w:spacing w:after="0" w:line="259" w:lineRule="auto"/>
              <w:ind w:left="226" w:right="0" w:firstLine="0"/>
              <w:jc w:val="left"/>
            </w:pPr>
            <w:r>
              <w:rPr>
                <w:sz w:val="24"/>
              </w:rPr>
              <w:t xml:space="preserve"> </w:t>
            </w:r>
          </w:p>
        </w:tc>
        <w:tc>
          <w:tcPr>
            <w:tcW w:w="1007" w:type="dxa"/>
            <w:tcBorders>
              <w:top w:val="single" w:sz="12" w:space="0" w:color="000000"/>
              <w:left w:val="single" w:sz="12" w:space="0" w:color="000000"/>
              <w:bottom w:val="single" w:sz="12" w:space="0" w:color="000000"/>
              <w:right w:val="single" w:sz="12" w:space="0" w:color="000000"/>
            </w:tcBorders>
          </w:tcPr>
          <w:p w14:paraId="5570B17F" w14:textId="77777777" w:rsidR="00800A26" w:rsidRDefault="006B253D">
            <w:pPr>
              <w:bidi w:val="0"/>
              <w:spacing w:after="0" w:line="259" w:lineRule="auto"/>
              <w:ind w:left="255" w:right="0" w:firstLine="0"/>
              <w:jc w:val="left"/>
            </w:pPr>
            <w:r>
              <w:rPr>
                <w:sz w:val="24"/>
              </w:rPr>
              <w:t xml:space="preserve"> 15</w:t>
            </w:r>
          </w:p>
        </w:tc>
        <w:tc>
          <w:tcPr>
            <w:tcW w:w="2403" w:type="dxa"/>
            <w:tcBorders>
              <w:top w:val="single" w:sz="12" w:space="0" w:color="000000"/>
              <w:left w:val="single" w:sz="12" w:space="0" w:color="000000"/>
              <w:bottom w:val="single" w:sz="12" w:space="0" w:color="000000"/>
              <w:right w:val="single" w:sz="12" w:space="0" w:color="000000"/>
            </w:tcBorders>
          </w:tcPr>
          <w:p w14:paraId="5F5633FF" w14:textId="77777777" w:rsidR="00800A26" w:rsidRDefault="006B253D">
            <w:pPr>
              <w:spacing w:after="0" w:line="259" w:lineRule="auto"/>
              <w:ind w:right="63" w:firstLine="0"/>
              <w:jc w:val="center"/>
            </w:pPr>
            <w:r>
              <w:rPr>
                <w:sz w:val="24"/>
                <w:szCs w:val="24"/>
                <w:rtl/>
              </w:rPr>
              <w:t xml:space="preserve">المجموع </w:t>
            </w:r>
          </w:p>
        </w:tc>
        <w:tc>
          <w:tcPr>
            <w:tcW w:w="991" w:type="dxa"/>
            <w:tcBorders>
              <w:top w:val="single" w:sz="12" w:space="0" w:color="000000"/>
              <w:left w:val="single" w:sz="12" w:space="0" w:color="000000"/>
              <w:bottom w:val="single" w:sz="12" w:space="0" w:color="000000"/>
              <w:right w:val="single" w:sz="12" w:space="0" w:color="000000"/>
            </w:tcBorders>
          </w:tcPr>
          <w:p w14:paraId="091595D5" w14:textId="77777777" w:rsidR="00800A26" w:rsidRDefault="006B253D">
            <w:pPr>
              <w:bidi w:val="0"/>
              <w:spacing w:after="0" w:line="259" w:lineRule="auto"/>
              <w:ind w:left="375" w:right="0" w:firstLine="0"/>
              <w:jc w:val="left"/>
            </w:pPr>
            <w:r>
              <w:rPr>
                <w:sz w:val="24"/>
              </w:rPr>
              <w:t xml:space="preserve"> </w:t>
            </w:r>
          </w:p>
        </w:tc>
      </w:tr>
    </w:tbl>
    <w:p w14:paraId="54967411" w14:textId="77777777" w:rsidR="00800A26" w:rsidRDefault="006B253D">
      <w:pPr>
        <w:bidi w:val="0"/>
        <w:spacing w:after="563" w:line="259" w:lineRule="auto"/>
        <w:ind w:right="11" w:firstLine="0"/>
        <w:jc w:val="right"/>
      </w:pPr>
      <w:r>
        <w:rPr>
          <w:rFonts w:ascii="Calibri" w:eastAsia="Calibri" w:hAnsi="Calibri" w:cs="Calibri"/>
          <w:sz w:val="24"/>
        </w:rPr>
        <w:t xml:space="preserve"> </w:t>
      </w:r>
      <w:r>
        <w:rPr>
          <w:rFonts w:ascii="Calibri" w:eastAsia="Calibri" w:hAnsi="Calibri" w:cs="Calibri"/>
          <w:b/>
          <w:sz w:val="24"/>
        </w:rPr>
        <w:t xml:space="preserve"> </w:t>
      </w:r>
    </w:p>
    <w:p w14:paraId="2AEF9C86" w14:textId="77777777" w:rsidR="00800A26" w:rsidRDefault="006B253D">
      <w:pPr>
        <w:tabs>
          <w:tab w:val="center" w:pos="2171"/>
          <w:tab w:val="center" w:pos="3624"/>
          <w:tab w:val="center" w:pos="4345"/>
          <w:tab w:val="center" w:pos="5066"/>
          <w:tab w:val="center" w:pos="6467"/>
        </w:tabs>
        <w:spacing w:after="0" w:line="259" w:lineRule="auto"/>
        <w:ind w:right="0" w:firstLine="0"/>
        <w:jc w:val="left"/>
      </w:pPr>
      <w:r>
        <w:rPr>
          <w:rFonts w:ascii="Arial" w:eastAsia="Arial" w:hAnsi="Arial" w:cs="Arial"/>
          <w:b/>
          <w:bCs/>
          <w:sz w:val="37"/>
          <w:szCs w:val="37"/>
          <w:vertAlign w:val="superscript"/>
          <w:rtl/>
        </w:rPr>
        <w:lastRenderedPageBreak/>
        <w:t xml:space="preserve"> </w:t>
      </w:r>
      <w:r>
        <w:rPr>
          <w:rFonts w:ascii="Calibri" w:eastAsia="Calibri" w:hAnsi="Calibri" w:cs="Calibri"/>
          <w:sz w:val="37"/>
          <w:szCs w:val="37"/>
          <w:vertAlign w:val="superscript"/>
          <w:rtl/>
        </w:rPr>
        <w:t xml:space="preserve"> </w:t>
      </w:r>
      <w:r>
        <w:rPr>
          <w:b/>
          <w:bCs/>
          <w:szCs w:val="29"/>
          <w:rtl/>
        </w:rPr>
        <w:tab/>
        <w:t xml:space="preserve">المستوى الخامس </w:t>
      </w:r>
      <w:r>
        <w:rPr>
          <w:b/>
          <w:bCs/>
          <w:szCs w:val="29"/>
          <w:rtl/>
        </w:rPr>
        <w:tab/>
        <w:t xml:space="preserve"> </w:t>
      </w:r>
      <w:r>
        <w:rPr>
          <w:b/>
          <w:bCs/>
          <w:szCs w:val="29"/>
          <w:rtl/>
        </w:rPr>
        <w:tab/>
        <w:t xml:space="preserve"> </w:t>
      </w:r>
      <w:r>
        <w:rPr>
          <w:b/>
          <w:bCs/>
          <w:szCs w:val="29"/>
          <w:rtl/>
        </w:rPr>
        <w:tab/>
        <w:t xml:space="preserve"> </w:t>
      </w:r>
      <w:r>
        <w:rPr>
          <w:b/>
          <w:bCs/>
          <w:szCs w:val="29"/>
          <w:rtl/>
        </w:rPr>
        <w:tab/>
        <w:t xml:space="preserve"> المستوى السادس </w:t>
      </w:r>
    </w:p>
    <w:tbl>
      <w:tblPr>
        <w:tblStyle w:val="TableGrid"/>
        <w:tblW w:w="8906" w:type="dxa"/>
        <w:tblInd w:w="61" w:type="dxa"/>
        <w:tblCellMar>
          <w:top w:w="46" w:type="dxa"/>
          <w:left w:w="0" w:type="dxa"/>
          <w:bottom w:w="0" w:type="dxa"/>
          <w:right w:w="0" w:type="dxa"/>
        </w:tblCellMar>
        <w:tblLook w:val="04A0" w:firstRow="1" w:lastRow="0" w:firstColumn="1" w:lastColumn="0" w:noHBand="0" w:noVBand="1"/>
      </w:tblPr>
      <w:tblGrid>
        <w:gridCol w:w="1020"/>
        <w:gridCol w:w="2821"/>
        <w:gridCol w:w="710"/>
        <w:gridCol w:w="1142"/>
        <w:gridCol w:w="2372"/>
        <w:gridCol w:w="841"/>
      </w:tblGrid>
      <w:tr w:rsidR="00800A26" w14:paraId="39DA6786" w14:textId="77777777">
        <w:trPr>
          <w:trHeight w:val="540"/>
        </w:trPr>
        <w:tc>
          <w:tcPr>
            <w:tcW w:w="1021" w:type="dxa"/>
            <w:tcBorders>
              <w:top w:val="single" w:sz="12" w:space="0" w:color="000000"/>
              <w:left w:val="single" w:sz="12" w:space="0" w:color="000000"/>
              <w:bottom w:val="single" w:sz="12" w:space="0" w:color="000000"/>
              <w:right w:val="single" w:sz="12" w:space="0" w:color="000000"/>
            </w:tcBorders>
          </w:tcPr>
          <w:p w14:paraId="45548D2E" w14:textId="77777777" w:rsidR="00800A26" w:rsidRDefault="006B253D">
            <w:pPr>
              <w:spacing w:after="0" w:line="259" w:lineRule="auto"/>
              <w:ind w:right="105" w:firstLine="0"/>
              <w:jc w:val="right"/>
            </w:pPr>
            <w:r>
              <w:rPr>
                <w:sz w:val="24"/>
                <w:szCs w:val="24"/>
                <w:rtl/>
              </w:rPr>
              <w:t>الرقم والرمز</w:t>
            </w:r>
          </w:p>
        </w:tc>
        <w:tc>
          <w:tcPr>
            <w:tcW w:w="2823" w:type="dxa"/>
            <w:tcBorders>
              <w:top w:val="single" w:sz="12" w:space="0" w:color="000000"/>
              <w:left w:val="single" w:sz="12" w:space="0" w:color="000000"/>
              <w:bottom w:val="single" w:sz="12" w:space="0" w:color="000000"/>
              <w:right w:val="single" w:sz="12" w:space="0" w:color="000000"/>
            </w:tcBorders>
          </w:tcPr>
          <w:p w14:paraId="57B90902" w14:textId="77777777" w:rsidR="00800A26" w:rsidRDefault="006B253D">
            <w:pPr>
              <w:spacing w:after="0" w:line="259" w:lineRule="auto"/>
              <w:ind w:right="18" w:firstLine="0"/>
              <w:jc w:val="center"/>
            </w:pPr>
            <w:r>
              <w:rPr>
                <w:sz w:val="24"/>
                <w:szCs w:val="24"/>
                <w:rtl/>
              </w:rPr>
              <w:t xml:space="preserve">اسم المقرر </w:t>
            </w:r>
          </w:p>
        </w:tc>
        <w:tc>
          <w:tcPr>
            <w:tcW w:w="706" w:type="dxa"/>
            <w:tcBorders>
              <w:top w:val="single" w:sz="12" w:space="0" w:color="000000"/>
              <w:left w:val="single" w:sz="12" w:space="0" w:color="000000"/>
              <w:bottom w:val="single" w:sz="12" w:space="0" w:color="000000"/>
              <w:right w:val="single" w:sz="12" w:space="0" w:color="000000"/>
            </w:tcBorders>
          </w:tcPr>
          <w:p w14:paraId="709B6FC2" w14:textId="77777777" w:rsidR="00800A26" w:rsidRDefault="006B253D">
            <w:pPr>
              <w:spacing w:after="0" w:line="259" w:lineRule="auto"/>
              <w:ind w:right="45" w:firstLine="0"/>
            </w:pPr>
            <w:r>
              <w:rPr>
                <w:sz w:val="24"/>
                <w:szCs w:val="24"/>
                <w:rtl/>
              </w:rPr>
              <w:t>الساعات</w:t>
            </w:r>
          </w:p>
        </w:tc>
        <w:tc>
          <w:tcPr>
            <w:tcW w:w="1142" w:type="dxa"/>
            <w:tcBorders>
              <w:top w:val="single" w:sz="12" w:space="0" w:color="000000"/>
              <w:left w:val="single" w:sz="12" w:space="0" w:color="000000"/>
              <w:bottom w:val="single" w:sz="12" w:space="0" w:color="000000"/>
              <w:right w:val="single" w:sz="12" w:space="0" w:color="000000"/>
            </w:tcBorders>
          </w:tcPr>
          <w:p w14:paraId="161B641C" w14:textId="77777777" w:rsidR="00800A26" w:rsidRDefault="006B253D">
            <w:pPr>
              <w:spacing w:after="0" w:line="259" w:lineRule="auto"/>
              <w:ind w:right="166" w:firstLine="0"/>
              <w:jc w:val="right"/>
            </w:pPr>
            <w:r>
              <w:rPr>
                <w:sz w:val="24"/>
                <w:szCs w:val="24"/>
                <w:rtl/>
              </w:rPr>
              <w:t xml:space="preserve">الرقم والرمز </w:t>
            </w:r>
          </w:p>
        </w:tc>
        <w:tc>
          <w:tcPr>
            <w:tcW w:w="2373" w:type="dxa"/>
            <w:tcBorders>
              <w:top w:val="single" w:sz="12" w:space="0" w:color="000000"/>
              <w:left w:val="single" w:sz="12" w:space="0" w:color="000000"/>
              <w:bottom w:val="single" w:sz="12" w:space="0" w:color="000000"/>
              <w:right w:val="single" w:sz="12" w:space="0" w:color="000000"/>
            </w:tcBorders>
          </w:tcPr>
          <w:p w14:paraId="33DC38C0" w14:textId="77777777" w:rsidR="00800A26" w:rsidRDefault="006B253D">
            <w:pPr>
              <w:spacing w:after="0" w:line="259" w:lineRule="auto"/>
              <w:ind w:right="47" w:firstLine="0"/>
              <w:jc w:val="center"/>
            </w:pPr>
            <w:r>
              <w:rPr>
                <w:sz w:val="24"/>
                <w:szCs w:val="24"/>
                <w:rtl/>
              </w:rPr>
              <w:t xml:space="preserve">اسم المقرر </w:t>
            </w:r>
          </w:p>
        </w:tc>
        <w:tc>
          <w:tcPr>
            <w:tcW w:w="841" w:type="dxa"/>
            <w:tcBorders>
              <w:top w:val="single" w:sz="12" w:space="0" w:color="000000"/>
              <w:left w:val="single" w:sz="12" w:space="0" w:color="000000"/>
              <w:bottom w:val="single" w:sz="12" w:space="0" w:color="000000"/>
              <w:right w:val="single" w:sz="12" w:space="0" w:color="000000"/>
            </w:tcBorders>
          </w:tcPr>
          <w:p w14:paraId="2279E888" w14:textId="77777777" w:rsidR="00800A26" w:rsidRDefault="006B253D">
            <w:pPr>
              <w:spacing w:after="0" w:line="259" w:lineRule="auto"/>
              <w:ind w:right="120" w:firstLine="0"/>
            </w:pPr>
            <w:r>
              <w:rPr>
                <w:sz w:val="24"/>
                <w:szCs w:val="24"/>
                <w:rtl/>
              </w:rPr>
              <w:t xml:space="preserve">الساعات </w:t>
            </w:r>
          </w:p>
        </w:tc>
      </w:tr>
      <w:tr w:rsidR="00800A26" w14:paraId="4135751A" w14:textId="77777777">
        <w:trPr>
          <w:trHeight w:val="541"/>
        </w:trPr>
        <w:tc>
          <w:tcPr>
            <w:tcW w:w="1021" w:type="dxa"/>
            <w:tcBorders>
              <w:top w:val="single" w:sz="12" w:space="0" w:color="000000"/>
              <w:left w:val="single" w:sz="12" w:space="0" w:color="000000"/>
              <w:bottom w:val="single" w:sz="12" w:space="0" w:color="000000"/>
              <w:right w:val="single" w:sz="12" w:space="0" w:color="000000"/>
            </w:tcBorders>
          </w:tcPr>
          <w:p w14:paraId="0AC2496A" w14:textId="77777777" w:rsidR="00800A26" w:rsidRDefault="006B253D">
            <w:pPr>
              <w:spacing w:after="0" w:line="259" w:lineRule="auto"/>
              <w:ind w:left="-31" w:right="150" w:firstLine="0"/>
            </w:pPr>
            <w:r>
              <w:rPr>
                <w:sz w:val="24"/>
                <w:szCs w:val="24"/>
                <w:rtl/>
              </w:rPr>
              <w:t xml:space="preserve"> </w:t>
            </w:r>
            <w:r>
              <w:rPr>
                <w:sz w:val="24"/>
                <w:szCs w:val="24"/>
              </w:rPr>
              <w:t>406</w:t>
            </w:r>
            <w:r>
              <w:rPr>
                <w:sz w:val="24"/>
                <w:szCs w:val="24"/>
                <w:rtl/>
              </w:rPr>
              <w:t xml:space="preserve"> نجل </w:t>
            </w:r>
          </w:p>
        </w:tc>
        <w:tc>
          <w:tcPr>
            <w:tcW w:w="2823" w:type="dxa"/>
            <w:tcBorders>
              <w:top w:val="single" w:sz="12" w:space="0" w:color="000000"/>
              <w:left w:val="single" w:sz="12" w:space="0" w:color="000000"/>
              <w:bottom w:val="single" w:sz="12" w:space="0" w:color="000000"/>
              <w:right w:val="single" w:sz="12" w:space="0" w:color="000000"/>
            </w:tcBorders>
          </w:tcPr>
          <w:p w14:paraId="5A8710CB" w14:textId="77777777" w:rsidR="00800A26" w:rsidRDefault="006B253D">
            <w:pPr>
              <w:spacing w:after="0" w:line="259" w:lineRule="auto"/>
              <w:ind w:right="105" w:firstLine="0"/>
              <w:jc w:val="right"/>
            </w:pPr>
            <w:r>
              <w:rPr>
                <w:sz w:val="24"/>
                <w:szCs w:val="24"/>
                <w:rtl/>
              </w:rPr>
              <w:t>الطرق التقنية في علم اللغة التعليمي</w:t>
            </w:r>
          </w:p>
        </w:tc>
        <w:tc>
          <w:tcPr>
            <w:tcW w:w="706" w:type="dxa"/>
            <w:tcBorders>
              <w:top w:val="single" w:sz="12" w:space="0" w:color="000000"/>
              <w:left w:val="single" w:sz="12" w:space="0" w:color="000000"/>
              <w:bottom w:val="single" w:sz="12" w:space="0" w:color="000000"/>
              <w:right w:val="single" w:sz="12" w:space="0" w:color="000000"/>
            </w:tcBorders>
          </w:tcPr>
          <w:p w14:paraId="0A9C18D0" w14:textId="77777777" w:rsidR="00800A26" w:rsidRDefault="006B253D">
            <w:pPr>
              <w:bidi w:val="0"/>
              <w:spacing w:after="0" w:line="259" w:lineRule="auto"/>
              <w:ind w:left="151" w:right="0" w:firstLine="0"/>
              <w:jc w:val="left"/>
            </w:pPr>
            <w:r>
              <w:rPr>
                <w:sz w:val="24"/>
              </w:rPr>
              <w:t xml:space="preserve"> 3</w:t>
            </w:r>
          </w:p>
        </w:tc>
        <w:tc>
          <w:tcPr>
            <w:tcW w:w="1142" w:type="dxa"/>
            <w:tcBorders>
              <w:top w:val="single" w:sz="12" w:space="0" w:color="000000"/>
              <w:left w:val="single" w:sz="12" w:space="0" w:color="000000"/>
              <w:bottom w:val="single" w:sz="12" w:space="0" w:color="000000"/>
              <w:right w:val="single" w:sz="12" w:space="0" w:color="000000"/>
            </w:tcBorders>
          </w:tcPr>
          <w:p w14:paraId="2170879B" w14:textId="77777777" w:rsidR="00800A26" w:rsidRDefault="006B253D">
            <w:pPr>
              <w:spacing w:after="0" w:line="259" w:lineRule="auto"/>
              <w:ind w:right="180" w:firstLine="0"/>
              <w:jc w:val="right"/>
            </w:pPr>
            <w:r>
              <w:rPr>
                <w:sz w:val="24"/>
                <w:szCs w:val="24"/>
              </w:rPr>
              <w:t>105</w:t>
            </w:r>
            <w:r>
              <w:rPr>
                <w:sz w:val="24"/>
                <w:szCs w:val="24"/>
                <w:rtl/>
              </w:rPr>
              <w:t xml:space="preserve"> عرب </w:t>
            </w:r>
          </w:p>
        </w:tc>
        <w:tc>
          <w:tcPr>
            <w:tcW w:w="2373" w:type="dxa"/>
            <w:tcBorders>
              <w:top w:val="single" w:sz="12" w:space="0" w:color="000000"/>
              <w:left w:val="single" w:sz="12" w:space="0" w:color="000000"/>
              <w:bottom w:val="single" w:sz="12" w:space="0" w:color="000000"/>
              <w:right w:val="single" w:sz="12" w:space="0" w:color="000000"/>
            </w:tcBorders>
          </w:tcPr>
          <w:p w14:paraId="750F06F1" w14:textId="77777777" w:rsidR="00800A26" w:rsidRDefault="006B253D">
            <w:pPr>
              <w:spacing w:after="0" w:line="259" w:lineRule="auto"/>
              <w:ind w:right="63" w:firstLine="0"/>
              <w:jc w:val="center"/>
            </w:pPr>
            <w:r>
              <w:rPr>
                <w:sz w:val="24"/>
                <w:szCs w:val="24"/>
                <w:rtl/>
              </w:rPr>
              <w:t xml:space="preserve">د ارسات لغوية </w:t>
            </w:r>
          </w:p>
        </w:tc>
        <w:tc>
          <w:tcPr>
            <w:tcW w:w="841" w:type="dxa"/>
            <w:tcBorders>
              <w:top w:val="single" w:sz="12" w:space="0" w:color="000000"/>
              <w:left w:val="single" w:sz="12" w:space="0" w:color="000000"/>
              <w:bottom w:val="single" w:sz="12" w:space="0" w:color="000000"/>
              <w:right w:val="single" w:sz="12" w:space="0" w:color="000000"/>
            </w:tcBorders>
          </w:tcPr>
          <w:p w14:paraId="5C8A503F" w14:textId="77777777" w:rsidR="00800A26" w:rsidRDefault="006B253D">
            <w:pPr>
              <w:bidi w:val="0"/>
              <w:spacing w:after="0" w:line="259" w:lineRule="auto"/>
              <w:ind w:left="225" w:right="0" w:firstLine="0"/>
              <w:jc w:val="left"/>
            </w:pPr>
            <w:r>
              <w:rPr>
                <w:sz w:val="24"/>
              </w:rPr>
              <w:t xml:space="preserve"> 3</w:t>
            </w:r>
          </w:p>
        </w:tc>
      </w:tr>
      <w:tr w:rsidR="00800A26" w14:paraId="06DDC99A" w14:textId="77777777">
        <w:trPr>
          <w:trHeight w:val="525"/>
        </w:trPr>
        <w:tc>
          <w:tcPr>
            <w:tcW w:w="1021" w:type="dxa"/>
            <w:tcBorders>
              <w:top w:val="single" w:sz="12" w:space="0" w:color="000000"/>
              <w:left w:val="single" w:sz="12" w:space="0" w:color="000000"/>
              <w:bottom w:val="single" w:sz="12" w:space="0" w:color="000000"/>
              <w:right w:val="single" w:sz="12" w:space="0" w:color="000000"/>
            </w:tcBorders>
          </w:tcPr>
          <w:p w14:paraId="3ADA35B8" w14:textId="77777777" w:rsidR="00800A26" w:rsidRDefault="006B253D">
            <w:pPr>
              <w:spacing w:after="0" w:line="259" w:lineRule="auto"/>
              <w:ind w:right="150" w:firstLine="0"/>
              <w:jc w:val="right"/>
            </w:pPr>
            <w:r>
              <w:rPr>
                <w:sz w:val="24"/>
                <w:szCs w:val="24"/>
              </w:rPr>
              <w:t>411</w:t>
            </w:r>
            <w:r>
              <w:rPr>
                <w:sz w:val="24"/>
                <w:szCs w:val="24"/>
                <w:rtl/>
              </w:rPr>
              <w:t xml:space="preserve"> نجل </w:t>
            </w:r>
          </w:p>
        </w:tc>
        <w:tc>
          <w:tcPr>
            <w:tcW w:w="2823" w:type="dxa"/>
            <w:tcBorders>
              <w:top w:val="single" w:sz="12" w:space="0" w:color="000000"/>
              <w:left w:val="single" w:sz="12" w:space="0" w:color="000000"/>
              <w:bottom w:val="single" w:sz="12" w:space="0" w:color="000000"/>
              <w:right w:val="single" w:sz="12" w:space="0" w:color="000000"/>
            </w:tcBorders>
          </w:tcPr>
          <w:p w14:paraId="604BB46D" w14:textId="77777777" w:rsidR="00800A26" w:rsidRDefault="006B253D">
            <w:pPr>
              <w:spacing w:after="0" w:line="259" w:lineRule="auto"/>
              <w:ind w:right="28" w:firstLine="0"/>
              <w:jc w:val="center"/>
            </w:pPr>
            <w:r>
              <w:rPr>
                <w:sz w:val="24"/>
                <w:szCs w:val="24"/>
                <w:rtl/>
              </w:rPr>
              <w:t>ترجمة )</w:t>
            </w:r>
            <w:r>
              <w:rPr>
                <w:sz w:val="24"/>
                <w:szCs w:val="24"/>
              </w:rPr>
              <w:t>2</w:t>
            </w:r>
            <w:r>
              <w:rPr>
                <w:sz w:val="24"/>
                <w:szCs w:val="24"/>
                <w:rtl/>
              </w:rPr>
              <w:t xml:space="preserve">( </w:t>
            </w:r>
          </w:p>
        </w:tc>
        <w:tc>
          <w:tcPr>
            <w:tcW w:w="706" w:type="dxa"/>
            <w:tcBorders>
              <w:top w:val="single" w:sz="12" w:space="0" w:color="000000"/>
              <w:left w:val="single" w:sz="12" w:space="0" w:color="000000"/>
              <w:bottom w:val="single" w:sz="12" w:space="0" w:color="000000"/>
              <w:right w:val="single" w:sz="12" w:space="0" w:color="000000"/>
            </w:tcBorders>
          </w:tcPr>
          <w:p w14:paraId="5355989B" w14:textId="77777777" w:rsidR="00800A26" w:rsidRDefault="006B253D">
            <w:pPr>
              <w:bidi w:val="0"/>
              <w:spacing w:after="0" w:line="259" w:lineRule="auto"/>
              <w:ind w:left="151" w:right="0" w:firstLine="0"/>
              <w:jc w:val="left"/>
            </w:pPr>
            <w:r>
              <w:rPr>
                <w:sz w:val="24"/>
              </w:rPr>
              <w:t xml:space="preserve"> 2</w:t>
            </w:r>
          </w:p>
        </w:tc>
        <w:tc>
          <w:tcPr>
            <w:tcW w:w="1142" w:type="dxa"/>
            <w:tcBorders>
              <w:top w:val="single" w:sz="12" w:space="0" w:color="000000"/>
              <w:left w:val="single" w:sz="12" w:space="0" w:color="000000"/>
              <w:bottom w:val="single" w:sz="12" w:space="0" w:color="000000"/>
              <w:right w:val="single" w:sz="12" w:space="0" w:color="000000"/>
            </w:tcBorders>
          </w:tcPr>
          <w:p w14:paraId="15CC5870" w14:textId="77777777" w:rsidR="00800A26" w:rsidRDefault="006B253D">
            <w:pPr>
              <w:spacing w:after="0" w:line="259" w:lineRule="auto"/>
              <w:ind w:right="211" w:firstLine="0"/>
              <w:jc w:val="right"/>
            </w:pPr>
            <w:r>
              <w:rPr>
                <w:sz w:val="24"/>
                <w:szCs w:val="24"/>
              </w:rPr>
              <w:t>324</w:t>
            </w:r>
            <w:r>
              <w:rPr>
                <w:sz w:val="24"/>
                <w:szCs w:val="24"/>
                <w:rtl/>
              </w:rPr>
              <w:t xml:space="preserve"> نجل </w:t>
            </w:r>
          </w:p>
        </w:tc>
        <w:tc>
          <w:tcPr>
            <w:tcW w:w="2373" w:type="dxa"/>
            <w:tcBorders>
              <w:top w:val="single" w:sz="12" w:space="0" w:color="000000"/>
              <w:left w:val="single" w:sz="12" w:space="0" w:color="000000"/>
              <w:bottom w:val="single" w:sz="12" w:space="0" w:color="000000"/>
              <w:right w:val="single" w:sz="12" w:space="0" w:color="000000"/>
            </w:tcBorders>
          </w:tcPr>
          <w:p w14:paraId="5B698A44" w14:textId="77777777" w:rsidR="00800A26" w:rsidRDefault="006B253D">
            <w:pPr>
              <w:spacing w:after="0" w:line="259" w:lineRule="auto"/>
              <w:ind w:right="45" w:firstLine="0"/>
              <w:jc w:val="center"/>
            </w:pPr>
            <w:r>
              <w:rPr>
                <w:sz w:val="24"/>
                <w:szCs w:val="24"/>
                <w:rtl/>
              </w:rPr>
              <w:t xml:space="preserve">اللغويات التطبيقية </w:t>
            </w:r>
          </w:p>
        </w:tc>
        <w:tc>
          <w:tcPr>
            <w:tcW w:w="841" w:type="dxa"/>
            <w:tcBorders>
              <w:top w:val="single" w:sz="12" w:space="0" w:color="000000"/>
              <w:left w:val="single" w:sz="12" w:space="0" w:color="000000"/>
              <w:bottom w:val="single" w:sz="12" w:space="0" w:color="000000"/>
              <w:right w:val="single" w:sz="12" w:space="0" w:color="000000"/>
            </w:tcBorders>
          </w:tcPr>
          <w:p w14:paraId="7AEA3AC6" w14:textId="77777777" w:rsidR="00800A26" w:rsidRDefault="006B253D">
            <w:pPr>
              <w:bidi w:val="0"/>
              <w:spacing w:after="0" w:line="259" w:lineRule="auto"/>
              <w:ind w:left="225" w:right="0" w:firstLine="0"/>
              <w:jc w:val="left"/>
            </w:pPr>
            <w:r>
              <w:rPr>
                <w:sz w:val="24"/>
              </w:rPr>
              <w:t xml:space="preserve"> 3</w:t>
            </w:r>
          </w:p>
        </w:tc>
      </w:tr>
      <w:tr w:rsidR="00800A26" w14:paraId="372E7D4D" w14:textId="77777777">
        <w:trPr>
          <w:trHeight w:val="540"/>
        </w:trPr>
        <w:tc>
          <w:tcPr>
            <w:tcW w:w="1021" w:type="dxa"/>
            <w:tcBorders>
              <w:top w:val="single" w:sz="12" w:space="0" w:color="000000"/>
              <w:left w:val="single" w:sz="12" w:space="0" w:color="000000"/>
              <w:bottom w:val="single" w:sz="12" w:space="0" w:color="000000"/>
              <w:right w:val="single" w:sz="12" w:space="0" w:color="000000"/>
            </w:tcBorders>
          </w:tcPr>
          <w:p w14:paraId="058BBC3E" w14:textId="77777777" w:rsidR="00800A26" w:rsidRDefault="006B253D">
            <w:pPr>
              <w:spacing w:after="0" w:line="259" w:lineRule="auto"/>
              <w:ind w:right="150" w:firstLine="0"/>
              <w:jc w:val="right"/>
            </w:pPr>
            <w:r>
              <w:rPr>
                <w:sz w:val="24"/>
                <w:szCs w:val="24"/>
              </w:rPr>
              <w:t>420</w:t>
            </w:r>
            <w:r>
              <w:rPr>
                <w:sz w:val="24"/>
                <w:szCs w:val="24"/>
                <w:rtl/>
              </w:rPr>
              <w:t xml:space="preserve"> نجل </w:t>
            </w:r>
          </w:p>
        </w:tc>
        <w:tc>
          <w:tcPr>
            <w:tcW w:w="2823" w:type="dxa"/>
            <w:tcBorders>
              <w:top w:val="single" w:sz="12" w:space="0" w:color="000000"/>
              <w:left w:val="single" w:sz="12" w:space="0" w:color="000000"/>
              <w:bottom w:val="single" w:sz="12" w:space="0" w:color="000000"/>
              <w:right w:val="single" w:sz="12" w:space="0" w:color="000000"/>
            </w:tcBorders>
          </w:tcPr>
          <w:p w14:paraId="5CC138D7" w14:textId="77777777" w:rsidR="00800A26" w:rsidRDefault="006B253D">
            <w:pPr>
              <w:spacing w:after="0" w:line="259" w:lineRule="auto"/>
              <w:ind w:right="63" w:firstLine="0"/>
              <w:jc w:val="center"/>
            </w:pPr>
            <w:r>
              <w:rPr>
                <w:sz w:val="24"/>
                <w:szCs w:val="24"/>
                <w:rtl/>
              </w:rPr>
              <w:t xml:space="preserve">التقويم اللغوي </w:t>
            </w:r>
          </w:p>
        </w:tc>
        <w:tc>
          <w:tcPr>
            <w:tcW w:w="706" w:type="dxa"/>
            <w:tcBorders>
              <w:top w:val="single" w:sz="12" w:space="0" w:color="000000"/>
              <w:left w:val="single" w:sz="12" w:space="0" w:color="000000"/>
              <w:bottom w:val="single" w:sz="12" w:space="0" w:color="000000"/>
              <w:right w:val="single" w:sz="12" w:space="0" w:color="000000"/>
            </w:tcBorders>
          </w:tcPr>
          <w:p w14:paraId="7BAE7149" w14:textId="77777777" w:rsidR="00800A26" w:rsidRDefault="006B253D">
            <w:pPr>
              <w:bidi w:val="0"/>
              <w:spacing w:after="0" w:line="259" w:lineRule="auto"/>
              <w:ind w:left="151" w:right="0" w:firstLine="0"/>
              <w:jc w:val="left"/>
            </w:pPr>
            <w:r>
              <w:rPr>
                <w:sz w:val="24"/>
              </w:rPr>
              <w:t xml:space="preserve"> 2</w:t>
            </w:r>
          </w:p>
        </w:tc>
        <w:tc>
          <w:tcPr>
            <w:tcW w:w="1142" w:type="dxa"/>
            <w:tcBorders>
              <w:top w:val="single" w:sz="12" w:space="0" w:color="000000"/>
              <w:left w:val="single" w:sz="12" w:space="0" w:color="000000"/>
              <w:bottom w:val="single" w:sz="12" w:space="0" w:color="000000"/>
              <w:right w:val="single" w:sz="12" w:space="0" w:color="000000"/>
            </w:tcBorders>
          </w:tcPr>
          <w:p w14:paraId="6E3CEDE9" w14:textId="77777777" w:rsidR="00800A26" w:rsidRDefault="006B253D">
            <w:pPr>
              <w:spacing w:after="0" w:line="259" w:lineRule="auto"/>
              <w:ind w:right="211" w:firstLine="0"/>
              <w:jc w:val="right"/>
            </w:pPr>
            <w:r>
              <w:rPr>
                <w:sz w:val="24"/>
                <w:szCs w:val="24"/>
              </w:rPr>
              <w:t>329</w:t>
            </w:r>
            <w:r>
              <w:rPr>
                <w:sz w:val="24"/>
                <w:szCs w:val="24"/>
                <w:rtl/>
              </w:rPr>
              <w:t xml:space="preserve"> نجل </w:t>
            </w:r>
          </w:p>
        </w:tc>
        <w:tc>
          <w:tcPr>
            <w:tcW w:w="2373" w:type="dxa"/>
            <w:tcBorders>
              <w:top w:val="single" w:sz="12" w:space="0" w:color="000000"/>
              <w:left w:val="single" w:sz="12" w:space="0" w:color="000000"/>
              <w:bottom w:val="single" w:sz="12" w:space="0" w:color="000000"/>
              <w:right w:val="single" w:sz="12" w:space="0" w:color="000000"/>
            </w:tcBorders>
          </w:tcPr>
          <w:p w14:paraId="327FEF2B" w14:textId="77777777" w:rsidR="00800A26" w:rsidRDefault="006B253D">
            <w:pPr>
              <w:spacing w:after="0" w:line="259" w:lineRule="auto"/>
              <w:ind w:right="78" w:firstLine="0"/>
              <w:jc w:val="center"/>
            </w:pPr>
            <w:r>
              <w:rPr>
                <w:sz w:val="24"/>
                <w:szCs w:val="24"/>
                <w:rtl/>
              </w:rPr>
              <w:t xml:space="preserve">اكتساب اللغة </w:t>
            </w:r>
          </w:p>
        </w:tc>
        <w:tc>
          <w:tcPr>
            <w:tcW w:w="841" w:type="dxa"/>
            <w:tcBorders>
              <w:top w:val="single" w:sz="12" w:space="0" w:color="000000"/>
              <w:left w:val="single" w:sz="12" w:space="0" w:color="000000"/>
              <w:bottom w:val="single" w:sz="12" w:space="0" w:color="000000"/>
              <w:right w:val="single" w:sz="12" w:space="0" w:color="000000"/>
            </w:tcBorders>
          </w:tcPr>
          <w:p w14:paraId="71071145" w14:textId="77777777" w:rsidR="00800A26" w:rsidRDefault="006B253D">
            <w:pPr>
              <w:bidi w:val="0"/>
              <w:spacing w:after="0" w:line="259" w:lineRule="auto"/>
              <w:ind w:left="225" w:right="0" w:firstLine="0"/>
              <w:jc w:val="left"/>
            </w:pPr>
            <w:r>
              <w:rPr>
                <w:sz w:val="24"/>
              </w:rPr>
              <w:t xml:space="preserve"> 3</w:t>
            </w:r>
          </w:p>
        </w:tc>
      </w:tr>
      <w:tr w:rsidR="00800A26" w14:paraId="1FD650BB" w14:textId="77777777">
        <w:trPr>
          <w:trHeight w:val="525"/>
        </w:trPr>
        <w:tc>
          <w:tcPr>
            <w:tcW w:w="1021" w:type="dxa"/>
            <w:tcBorders>
              <w:top w:val="single" w:sz="12" w:space="0" w:color="000000"/>
              <w:left w:val="single" w:sz="12" w:space="0" w:color="000000"/>
              <w:bottom w:val="single" w:sz="12" w:space="0" w:color="000000"/>
              <w:right w:val="single" w:sz="12" w:space="0" w:color="000000"/>
            </w:tcBorders>
          </w:tcPr>
          <w:p w14:paraId="0D89C8EB" w14:textId="77777777" w:rsidR="00800A26" w:rsidRDefault="006B253D">
            <w:pPr>
              <w:spacing w:after="0" w:line="259" w:lineRule="auto"/>
              <w:ind w:right="150" w:firstLine="0"/>
              <w:jc w:val="right"/>
            </w:pPr>
            <w:r>
              <w:rPr>
                <w:sz w:val="24"/>
                <w:szCs w:val="24"/>
              </w:rPr>
              <w:t>422</w:t>
            </w:r>
            <w:r>
              <w:rPr>
                <w:sz w:val="24"/>
                <w:szCs w:val="24"/>
                <w:rtl/>
              </w:rPr>
              <w:t xml:space="preserve"> نجل </w:t>
            </w:r>
          </w:p>
        </w:tc>
        <w:tc>
          <w:tcPr>
            <w:tcW w:w="2823" w:type="dxa"/>
            <w:tcBorders>
              <w:top w:val="single" w:sz="12" w:space="0" w:color="000000"/>
              <w:left w:val="single" w:sz="12" w:space="0" w:color="000000"/>
              <w:bottom w:val="single" w:sz="12" w:space="0" w:color="000000"/>
              <w:right w:val="single" w:sz="12" w:space="0" w:color="000000"/>
            </w:tcBorders>
          </w:tcPr>
          <w:p w14:paraId="79ED9FF5" w14:textId="77777777" w:rsidR="00800A26" w:rsidRDefault="006B253D">
            <w:pPr>
              <w:spacing w:after="0" w:line="259" w:lineRule="auto"/>
              <w:ind w:right="150" w:firstLine="0"/>
              <w:jc w:val="right"/>
            </w:pPr>
            <w:r>
              <w:rPr>
                <w:sz w:val="24"/>
                <w:szCs w:val="24"/>
                <w:rtl/>
              </w:rPr>
              <w:t xml:space="preserve">النظام الصوتي في اللغة الإنجليزية </w:t>
            </w:r>
          </w:p>
        </w:tc>
        <w:tc>
          <w:tcPr>
            <w:tcW w:w="706" w:type="dxa"/>
            <w:tcBorders>
              <w:top w:val="single" w:sz="12" w:space="0" w:color="000000"/>
              <w:left w:val="single" w:sz="12" w:space="0" w:color="000000"/>
              <w:bottom w:val="single" w:sz="12" w:space="0" w:color="000000"/>
              <w:right w:val="single" w:sz="12" w:space="0" w:color="000000"/>
            </w:tcBorders>
          </w:tcPr>
          <w:p w14:paraId="2C1E69E0" w14:textId="77777777" w:rsidR="00800A26" w:rsidRDefault="006B253D">
            <w:pPr>
              <w:bidi w:val="0"/>
              <w:spacing w:after="0" w:line="259" w:lineRule="auto"/>
              <w:ind w:left="151" w:right="0" w:firstLine="0"/>
              <w:jc w:val="left"/>
            </w:pPr>
            <w:r>
              <w:rPr>
                <w:sz w:val="24"/>
              </w:rPr>
              <w:t xml:space="preserve"> 2</w:t>
            </w:r>
          </w:p>
        </w:tc>
        <w:tc>
          <w:tcPr>
            <w:tcW w:w="1142" w:type="dxa"/>
            <w:tcBorders>
              <w:top w:val="single" w:sz="12" w:space="0" w:color="000000"/>
              <w:left w:val="single" w:sz="12" w:space="0" w:color="000000"/>
              <w:bottom w:val="single" w:sz="12" w:space="0" w:color="000000"/>
              <w:right w:val="single" w:sz="12" w:space="0" w:color="000000"/>
            </w:tcBorders>
          </w:tcPr>
          <w:p w14:paraId="25D07132" w14:textId="77777777" w:rsidR="00800A26" w:rsidRDefault="006B253D">
            <w:pPr>
              <w:spacing w:after="0" w:line="259" w:lineRule="auto"/>
              <w:ind w:right="211" w:firstLine="0"/>
              <w:jc w:val="right"/>
            </w:pPr>
            <w:r>
              <w:rPr>
                <w:sz w:val="24"/>
                <w:szCs w:val="24"/>
              </w:rPr>
              <w:t>332</w:t>
            </w:r>
            <w:r>
              <w:rPr>
                <w:sz w:val="24"/>
                <w:szCs w:val="24"/>
                <w:rtl/>
              </w:rPr>
              <w:t xml:space="preserve"> نجل </w:t>
            </w:r>
          </w:p>
        </w:tc>
        <w:tc>
          <w:tcPr>
            <w:tcW w:w="2373" w:type="dxa"/>
            <w:tcBorders>
              <w:top w:val="single" w:sz="12" w:space="0" w:color="000000"/>
              <w:left w:val="single" w:sz="12" w:space="0" w:color="000000"/>
              <w:bottom w:val="single" w:sz="12" w:space="0" w:color="000000"/>
              <w:right w:val="single" w:sz="12" w:space="0" w:color="000000"/>
            </w:tcBorders>
          </w:tcPr>
          <w:p w14:paraId="48935531" w14:textId="77777777" w:rsidR="00800A26" w:rsidRDefault="006B253D">
            <w:pPr>
              <w:spacing w:after="0" w:line="259" w:lineRule="auto"/>
              <w:ind w:right="91" w:firstLine="0"/>
              <w:jc w:val="center"/>
            </w:pPr>
            <w:r>
              <w:rPr>
                <w:sz w:val="24"/>
                <w:szCs w:val="24"/>
                <w:rtl/>
              </w:rPr>
              <w:t xml:space="preserve">الشعر الرومانتيكي </w:t>
            </w:r>
          </w:p>
        </w:tc>
        <w:tc>
          <w:tcPr>
            <w:tcW w:w="841" w:type="dxa"/>
            <w:tcBorders>
              <w:top w:val="single" w:sz="12" w:space="0" w:color="000000"/>
              <w:left w:val="single" w:sz="12" w:space="0" w:color="000000"/>
              <w:bottom w:val="single" w:sz="12" w:space="0" w:color="000000"/>
              <w:right w:val="single" w:sz="12" w:space="0" w:color="000000"/>
            </w:tcBorders>
          </w:tcPr>
          <w:p w14:paraId="57382452" w14:textId="77777777" w:rsidR="00800A26" w:rsidRDefault="006B253D">
            <w:pPr>
              <w:bidi w:val="0"/>
              <w:spacing w:after="0" w:line="259" w:lineRule="auto"/>
              <w:ind w:left="225" w:right="0" w:firstLine="0"/>
              <w:jc w:val="left"/>
            </w:pPr>
            <w:r>
              <w:rPr>
                <w:sz w:val="24"/>
              </w:rPr>
              <w:t xml:space="preserve"> 3</w:t>
            </w:r>
          </w:p>
        </w:tc>
      </w:tr>
      <w:tr w:rsidR="00800A26" w14:paraId="67FD060E" w14:textId="77777777">
        <w:trPr>
          <w:trHeight w:val="540"/>
        </w:trPr>
        <w:tc>
          <w:tcPr>
            <w:tcW w:w="1021" w:type="dxa"/>
            <w:tcBorders>
              <w:top w:val="single" w:sz="12" w:space="0" w:color="000000"/>
              <w:left w:val="single" w:sz="12" w:space="0" w:color="000000"/>
              <w:bottom w:val="single" w:sz="12" w:space="0" w:color="000000"/>
              <w:right w:val="single" w:sz="12" w:space="0" w:color="000000"/>
            </w:tcBorders>
          </w:tcPr>
          <w:p w14:paraId="7BE3E1D5" w14:textId="77777777" w:rsidR="00800A26" w:rsidRDefault="006B253D">
            <w:pPr>
              <w:spacing w:after="0" w:line="259" w:lineRule="auto"/>
              <w:ind w:right="150" w:firstLine="0"/>
              <w:jc w:val="right"/>
            </w:pPr>
            <w:r>
              <w:rPr>
                <w:sz w:val="24"/>
                <w:szCs w:val="24"/>
              </w:rPr>
              <w:t>423</w:t>
            </w:r>
            <w:r>
              <w:rPr>
                <w:sz w:val="24"/>
                <w:szCs w:val="24"/>
                <w:rtl/>
              </w:rPr>
              <w:t xml:space="preserve"> نجل </w:t>
            </w:r>
          </w:p>
        </w:tc>
        <w:tc>
          <w:tcPr>
            <w:tcW w:w="2823" w:type="dxa"/>
            <w:tcBorders>
              <w:top w:val="single" w:sz="12" w:space="0" w:color="000000"/>
              <w:left w:val="single" w:sz="12" w:space="0" w:color="000000"/>
              <w:bottom w:val="single" w:sz="12" w:space="0" w:color="000000"/>
              <w:right w:val="single" w:sz="12" w:space="0" w:color="000000"/>
            </w:tcBorders>
          </w:tcPr>
          <w:p w14:paraId="705BA8A7" w14:textId="77777777" w:rsidR="00800A26" w:rsidRDefault="006B253D">
            <w:pPr>
              <w:spacing w:after="0" w:line="259" w:lineRule="auto"/>
              <w:ind w:right="60" w:firstLine="0"/>
            </w:pPr>
            <w:r>
              <w:rPr>
                <w:sz w:val="24"/>
                <w:szCs w:val="24"/>
                <w:rtl/>
              </w:rPr>
              <w:t>علم الصرف وتركيب الجملة في اللغة</w:t>
            </w:r>
          </w:p>
        </w:tc>
        <w:tc>
          <w:tcPr>
            <w:tcW w:w="706" w:type="dxa"/>
            <w:tcBorders>
              <w:top w:val="single" w:sz="12" w:space="0" w:color="000000"/>
              <w:left w:val="single" w:sz="12" w:space="0" w:color="000000"/>
              <w:bottom w:val="single" w:sz="12" w:space="0" w:color="000000"/>
              <w:right w:val="single" w:sz="12" w:space="0" w:color="000000"/>
            </w:tcBorders>
          </w:tcPr>
          <w:p w14:paraId="07620DAD" w14:textId="77777777" w:rsidR="00800A26" w:rsidRDefault="006B253D">
            <w:pPr>
              <w:bidi w:val="0"/>
              <w:spacing w:after="0" w:line="259" w:lineRule="auto"/>
              <w:ind w:left="151" w:right="0" w:firstLine="0"/>
              <w:jc w:val="left"/>
            </w:pPr>
            <w:r>
              <w:rPr>
                <w:sz w:val="24"/>
              </w:rPr>
              <w:t xml:space="preserve"> 3</w:t>
            </w:r>
          </w:p>
        </w:tc>
        <w:tc>
          <w:tcPr>
            <w:tcW w:w="1142" w:type="dxa"/>
            <w:tcBorders>
              <w:top w:val="single" w:sz="12" w:space="0" w:color="000000"/>
              <w:left w:val="single" w:sz="12" w:space="0" w:color="000000"/>
              <w:bottom w:val="single" w:sz="12" w:space="0" w:color="000000"/>
              <w:right w:val="single" w:sz="12" w:space="0" w:color="000000"/>
            </w:tcBorders>
          </w:tcPr>
          <w:p w14:paraId="57B354D4" w14:textId="77777777" w:rsidR="00800A26" w:rsidRDefault="006B253D">
            <w:pPr>
              <w:spacing w:after="0" w:line="259" w:lineRule="auto"/>
              <w:ind w:right="211" w:firstLine="0"/>
              <w:jc w:val="right"/>
            </w:pPr>
            <w:r>
              <w:rPr>
                <w:sz w:val="24"/>
                <w:szCs w:val="24"/>
              </w:rPr>
              <w:t>412</w:t>
            </w:r>
            <w:r>
              <w:rPr>
                <w:sz w:val="24"/>
                <w:szCs w:val="24"/>
                <w:rtl/>
              </w:rPr>
              <w:t xml:space="preserve"> نجل </w:t>
            </w:r>
          </w:p>
        </w:tc>
        <w:tc>
          <w:tcPr>
            <w:tcW w:w="2373" w:type="dxa"/>
            <w:tcBorders>
              <w:top w:val="single" w:sz="12" w:space="0" w:color="000000"/>
              <w:left w:val="single" w:sz="12" w:space="0" w:color="000000"/>
              <w:bottom w:val="single" w:sz="12" w:space="0" w:color="000000"/>
              <w:right w:val="single" w:sz="12" w:space="0" w:color="000000"/>
            </w:tcBorders>
          </w:tcPr>
          <w:p w14:paraId="15CA1E96" w14:textId="77777777" w:rsidR="00800A26" w:rsidRDefault="006B253D">
            <w:pPr>
              <w:spacing w:after="0" w:line="259" w:lineRule="auto"/>
              <w:ind w:right="77" w:firstLine="0"/>
              <w:jc w:val="center"/>
            </w:pPr>
            <w:r>
              <w:rPr>
                <w:sz w:val="24"/>
                <w:szCs w:val="24"/>
                <w:rtl/>
              </w:rPr>
              <w:t xml:space="preserve">أساليب التخاطب </w:t>
            </w:r>
          </w:p>
        </w:tc>
        <w:tc>
          <w:tcPr>
            <w:tcW w:w="841" w:type="dxa"/>
            <w:tcBorders>
              <w:top w:val="single" w:sz="12" w:space="0" w:color="000000"/>
              <w:left w:val="single" w:sz="12" w:space="0" w:color="000000"/>
              <w:bottom w:val="single" w:sz="12" w:space="0" w:color="000000"/>
              <w:right w:val="single" w:sz="12" w:space="0" w:color="000000"/>
            </w:tcBorders>
          </w:tcPr>
          <w:p w14:paraId="0604249B" w14:textId="77777777" w:rsidR="00800A26" w:rsidRDefault="006B253D">
            <w:pPr>
              <w:bidi w:val="0"/>
              <w:spacing w:after="0" w:line="259" w:lineRule="auto"/>
              <w:ind w:left="225" w:right="0" w:firstLine="0"/>
              <w:jc w:val="left"/>
            </w:pPr>
            <w:r>
              <w:rPr>
                <w:sz w:val="24"/>
              </w:rPr>
              <w:t xml:space="preserve"> 2</w:t>
            </w:r>
          </w:p>
        </w:tc>
      </w:tr>
      <w:tr w:rsidR="00800A26" w14:paraId="4B377319" w14:textId="77777777">
        <w:trPr>
          <w:trHeight w:val="541"/>
        </w:trPr>
        <w:tc>
          <w:tcPr>
            <w:tcW w:w="1021" w:type="dxa"/>
            <w:tcBorders>
              <w:top w:val="single" w:sz="12" w:space="0" w:color="000000"/>
              <w:left w:val="single" w:sz="12" w:space="0" w:color="000000"/>
              <w:bottom w:val="single" w:sz="12" w:space="0" w:color="000000"/>
              <w:right w:val="single" w:sz="12" w:space="0" w:color="000000"/>
            </w:tcBorders>
          </w:tcPr>
          <w:p w14:paraId="70DE2651" w14:textId="77777777" w:rsidR="00800A26" w:rsidRDefault="006B253D">
            <w:pPr>
              <w:spacing w:after="0" w:line="259" w:lineRule="auto"/>
              <w:ind w:right="150" w:firstLine="0"/>
              <w:jc w:val="right"/>
            </w:pPr>
            <w:r>
              <w:rPr>
                <w:sz w:val="24"/>
                <w:szCs w:val="24"/>
              </w:rPr>
              <w:t>424</w:t>
            </w:r>
            <w:r>
              <w:rPr>
                <w:sz w:val="24"/>
                <w:szCs w:val="24"/>
                <w:rtl/>
              </w:rPr>
              <w:t xml:space="preserve"> نجل </w:t>
            </w:r>
          </w:p>
        </w:tc>
        <w:tc>
          <w:tcPr>
            <w:tcW w:w="2823" w:type="dxa"/>
            <w:tcBorders>
              <w:top w:val="single" w:sz="12" w:space="0" w:color="000000"/>
              <w:left w:val="single" w:sz="12" w:space="0" w:color="000000"/>
              <w:bottom w:val="single" w:sz="12" w:space="0" w:color="000000"/>
              <w:right w:val="single" w:sz="12" w:space="0" w:color="000000"/>
            </w:tcBorders>
            <w:vAlign w:val="bottom"/>
          </w:tcPr>
          <w:p w14:paraId="1570EC76" w14:textId="77777777" w:rsidR="00800A26" w:rsidRDefault="006B253D">
            <w:pPr>
              <w:spacing w:after="0" w:line="259" w:lineRule="auto"/>
              <w:ind w:right="47" w:firstLine="0"/>
              <w:jc w:val="center"/>
            </w:pPr>
            <w:r>
              <w:rPr>
                <w:sz w:val="24"/>
                <w:szCs w:val="24"/>
                <w:rtl/>
              </w:rPr>
              <w:t xml:space="preserve">النحو </w:t>
            </w:r>
            <w:r>
              <w:rPr>
                <w:sz w:val="24"/>
                <w:szCs w:val="24"/>
                <w:rtl/>
              </w:rPr>
              <w:t xml:space="preserve">التحويلي </w:t>
            </w:r>
          </w:p>
          <w:p w14:paraId="282C283C" w14:textId="77777777" w:rsidR="00800A26" w:rsidRDefault="006B253D">
            <w:pPr>
              <w:bidi w:val="0"/>
              <w:spacing w:after="0" w:line="259" w:lineRule="auto"/>
              <w:ind w:right="164" w:firstLine="0"/>
              <w:jc w:val="center"/>
            </w:pPr>
            <w:r>
              <w:rPr>
                <w:sz w:val="24"/>
              </w:rPr>
              <w:t xml:space="preserve"> </w:t>
            </w:r>
          </w:p>
        </w:tc>
        <w:tc>
          <w:tcPr>
            <w:tcW w:w="706" w:type="dxa"/>
            <w:tcBorders>
              <w:top w:val="single" w:sz="12" w:space="0" w:color="000000"/>
              <w:left w:val="single" w:sz="12" w:space="0" w:color="000000"/>
              <w:bottom w:val="single" w:sz="12" w:space="0" w:color="000000"/>
              <w:right w:val="single" w:sz="12" w:space="0" w:color="000000"/>
            </w:tcBorders>
          </w:tcPr>
          <w:p w14:paraId="41105692" w14:textId="77777777" w:rsidR="00800A26" w:rsidRDefault="006B253D">
            <w:pPr>
              <w:bidi w:val="0"/>
              <w:spacing w:after="0" w:line="259" w:lineRule="auto"/>
              <w:ind w:left="151" w:right="0" w:firstLine="0"/>
              <w:jc w:val="left"/>
            </w:pPr>
            <w:r>
              <w:rPr>
                <w:sz w:val="24"/>
              </w:rPr>
              <w:t xml:space="preserve"> 3</w:t>
            </w:r>
          </w:p>
        </w:tc>
        <w:tc>
          <w:tcPr>
            <w:tcW w:w="1142" w:type="dxa"/>
            <w:tcBorders>
              <w:top w:val="single" w:sz="12" w:space="0" w:color="000000"/>
              <w:left w:val="single" w:sz="12" w:space="0" w:color="000000"/>
              <w:bottom w:val="single" w:sz="12" w:space="0" w:color="000000"/>
              <w:right w:val="single" w:sz="12" w:space="0" w:color="000000"/>
            </w:tcBorders>
          </w:tcPr>
          <w:p w14:paraId="2AD5F189" w14:textId="77777777" w:rsidR="00800A26" w:rsidRDefault="006B253D">
            <w:pPr>
              <w:spacing w:after="0" w:line="259" w:lineRule="auto"/>
              <w:ind w:right="211" w:firstLine="0"/>
              <w:jc w:val="right"/>
            </w:pPr>
            <w:r>
              <w:rPr>
                <w:sz w:val="24"/>
                <w:szCs w:val="24"/>
              </w:rPr>
              <w:t>427</w:t>
            </w:r>
            <w:r>
              <w:rPr>
                <w:sz w:val="24"/>
                <w:szCs w:val="24"/>
                <w:rtl/>
              </w:rPr>
              <w:t xml:space="preserve"> نجل </w:t>
            </w:r>
          </w:p>
        </w:tc>
        <w:tc>
          <w:tcPr>
            <w:tcW w:w="2373" w:type="dxa"/>
            <w:tcBorders>
              <w:top w:val="single" w:sz="12" w:space="0" w:color="000000"/>
              <w:left w:val="single" w:sz="12" w:space="0" w:color="000000"/>
              <w:bottom w:val="single" w:sz="12" w:space="0" w:color="000000"/>
              <w:right w:val="single" w:sz="12" w:space="0" w:color="000000"/>
            </w:tcBorders>
            <w:vAlign w:val="bottom"/>
          </w:tcPr>
          <w:p w14:paraId="6C9FEE15" w14:textId="77777777" w:rsidR="00800A26" w:rsidRDefault="006B253D">
            <w:pPr>
              <w:spacing w:after="0" w:line="259" w:lineRule="auto"/>
              <w:ind w:right="94" w:firstLine="0"/>
              <w:jc w:val="center"/>
            </w:pPr>
            <w:r>
              <w:rPr>
                <w:sz w:val="24"/>
                <w:szCs w:val="24"/>
                <w:rtl/>
              </w:rPr>
              <w:t xml:space="preserve">علم اللغويات </w:t>
            </w:r>
            <w:r>
              <w:rPr>
                <w:sz w:val="24"/>
                <w:szCs w:val="24"/>
              </w:rPr>
              <w:t>3</w:t>
            </w:r>
            <w:r>
              <w:rPr>
                <w:sz w:val="24"/>
                <w:szCs w:val="24"/>
                <w:rtl/>
              </w:rPr>
              <w:t xml:space="preserve"> </w:t>
            </w:r>
          </w:p>
          <w:p w14:paraId="4E7D8940" w14:textId="77777777" w:rsidR="00800A26" w:rsidRDefault="006B253D">
            <w:pPr>
              <w:bidi w:val="0"/>
              <w:spacing w:after="0" w:line="259" w:lineRule="auto"/>
              <w:ind w:right="133" w:firstLine="0"/>
              <w:jc w:val="center"/>
            </w:pPr>
            <w:r>
              <w:rPr>
                <w:sz w:val="24"/>
              </w:rPr>
              <w:t xml:space="preserve"> </w:t>
            </w:r>
          </w:p>
        </w:tc>
        <w:tc>
          <w:tcPr>
            <w:tcW w:w="841" w:type="dxa"/>
            <w:tcBorders>
              <w:top w:val="single" w:sz="12" w:space="0" w:color="000000"/>
              <w:left w:val="single" w:sz="12" w:space="0" w:color="000000"/>
              <w:bottom w:val="single" w:sz="12" w:space="0" w:color="000000"/>
              <w:right w:val="single" w:sz="12" w:space="0" w:color="000000"/>
            </w:tcBorders>
          </w:tcPr>
          <w:p w14:paraId="41072C33" w14:textId="77777777" w:rsidR="00800A26" w:rsidRDefault="006B253D">
            <w:pPr>
              <w:bidi w:val="0"/>
              <w:spacing w:after="0" w:line="259" w:lineRule="auto"/>
              <w:ind w:left="225" w:right="0" w:firstLine="0"/>
              <w:jc w:val="left"/>
            </w:pPr>
            <w:r>
              <w:rPr>
                <w:sz w:val="24"/>
              </w:rPr>
              <w:t xml:space="preserve"> 2</w:t>
            </w:r>
          </w:p>
        </w:tc>
      </w:tr>
      <w:tr w:rsidR="00800A26" w14:paraId="704FB393" w14:textId="77777777">
        <w:trPr>
          <w:trHeight w:val="540"/>
        </w:trPr>
        <w:tc>
          <w:tcPr>
            <w:tcW w:w="1021" w:type="dxa"/>
            <w:tcBorders>
              <w:top w:val="single" w:sz="12" w:space="0" w:color="000000"/>
              <w:left w:val="single" w:sz="12" w:space="0" w:color="000000"/>
              <w:bottom w:val="single" w:sz="12" w:space="0" w:color="000000"/>
              <w:right w:val="single" w:sz="12" w:space="0" w:color="000000"/>
            </w:tcBorders>
          </w:tcPr>
          <w:p w14:paraId="2947665E" w14:textId="77777777" w:rsidR="00800A26" w:rsidRDefault="006B253D">
            <w:pPr>
              <w:spacing w:after="0" w:line="259" w:lineRule="auto"/>
              <w:ind w:right="240" w:firstLine="0"/>
              <w:jc w:val="right"/>
            </w:pPr>
            <w:r>
              <w:rPr>
                <w:sz w:val="24"/>
                <w:szCs w:val="24"/>
                <w:rtl/>
              </w:rPr>
              <w:t xml:space="preserve">المجموع </w:t>
            </w:r>
          </w:p>
        </w:tc>
        <w:tc>
          <w:tcPr>
            <w:tcW w:w="2823" w:type="dxa"/>
            <w:tcBorders>
              <w:top w:val="single" w:sz="12" w:space="0" w:color="000000"/>
              <w:left w:val="single" w:sz="12" w:space="0" w:color="000000"/>
              <w:bottom w:val="single" w:sz="12" w:space="0" w:color="000000"/>
              <w:right w:val="single" w:sz="12" w:space="0" w:color="000000"/>
            </w:tcBorders>
          </w:tcPr>
          <w:p w14:paraId="332EE749" w14:textId="77777777" w:rsidR="00800A26" w:rsidRDefault="00800A26">
            <w:pPr>
              <w:bidi w:val="0"/>
              <w:spacing w:after="160" w:line="259" w:lineRule="auto"/>
              <w:ind w:right="0" w:firstLine="0"/>
              <w:jc w:val="left"/>
            </w:pPr>
          </w:p>
        </w:tc>
        <w:tc>
          <w:tcPr>
            <w:tcW w:w="706" w:type="dxa"/>
            <w:tcBorders>
              <w:top w:val="single" w:sz="12" w:space="0" w:color="000000"/>
              <w:left w:val="single" w:sz="12" w:space="0" w:color="000000"/>
              <w:bottom w:val="single" w:sz="12" w:space="0" w:color="000000"/>
              <w:right w:val="single" w:sz="12" w:space="0" w:color="000000"/>
            </w:tcBorders>
          </w:tcPr>
          <w:p w14:paraId="296BABC5" w14:textId="77777777" w:rsidR="00800A26" w:rsidRDefault="006B253D">
            <w:pPr>
              <w:bidi w:val="0"/>
              <w:spacing w:after="0" w:line="259" w:lineRule="auto"/>
              <w:ind w:left="91" w:right="0" w:firstLine="0"/>
              <w:jc w:val="left"/>
            </w:pPr>
            <w:r>
              <w:rPr>
                <w:sz w:val="24"/>
              </w:rPr>
              <w:t xml:space="preserve"> 15</w:t>
            </w:r>
          </w:p>
        </w:tc>
        <w:tc>
          <w:tcPr>
            <w:tcW w:w="1142" w:type="dxa"/>
            <w:tcBorders>
              <w:top w:val="single" w:sz="12" w:space="0" w:color="000000"/>
              <w:left w:val="single" w:sz="12" w:space="0" w:color="000000"/>
              <w:bottom w:val="single" w:sz="12" w:space="0" w:color="000000"/>
              <w:right w:val="single" w:sz="12" w:space="0" w:color="000000"/>
            </w:tcBorders>
          </w:tcPr>
          <w:p w14:paraId="22A96CA6" w14:textId="77777777" w:rsidR="00800A26" w:rsidRDefault="006B253D">
            <w:pPr>
              <w:spacing w:after="0" w:line="259" w:lineRule="auto"/>
              <w:ind w:right="301" w:firstLine="0"/>
              <w:jc w:val="right"/>
            </w:pPr>
            <w:r>
              <w:rPr>
                <w:sz w:val="24"/>
                <w:szCs w:val="24"/>
                <w:rtl/>
              </w:rPr>
              <w:t xml:space="preserve">المجموع </w:t>
            </w:r>
          </w:p>
        </w:tc>
        <w:tc>
          <w:tcPr>
            <w:tcW w:w="2373" w:type="dxa"/>
            <w:tcBorders>
              <w:top w:val="single" w:sz="12" w:space="0" w:color="000000"/>
              <w:left w:val="single" w:sz="12" w:space="0" w:color="000000"/>
              <w:bottom w:val="single" w:sz="12" w:space="0" w:color="000000"/>
              <w:right w:val="single" w:sz="12" w:space="0" w:color="000000"/>
            </w:tcBorders>
          </w:tcPr>
          <w:p w14:paraId="58B9EC1A" w14:textId="77777777" w:rsidR="00800A26" w:rsidRDefault="00800A26">
            <w:pPr>
              <w:bidi w:val="0"/>
              <w:spacing w:after="160" w:line="259" w:lineRule="auto"/>
              <w:ind w:right="0" w:firstLine="0"/>
              <w:jc w:val="left"/>
            </w:pPr>
          </w:p>
        </w:tc>
        <w:tc>
          <w:tcPr>
            <w:tcW w:w="841" w:type="dxa"/>
            <w:tcBorders>
              <w:top w:val="single" w:sz="12" w:space="0" w:color="000000"/>
              <w:left w:val="single" w:sz="12" w:space="0" w:color="000000"/>
              <w:bottom w:val="single" w:sz="12" w:space="0" w:color="000000"/>
              <w:right w:val="single" w:sz="12" w:space="0" w:color="000000"/>
            </w:tcBorders>
          </w:tcPr>
          <w:p w14:paraId="6FA38C71" w14:textId="77777777" w:rsidR="00800A26" w:rsidRDefault="006B253D">
            <w:pPr>
              <w:bidi w:val="0"/>
              <w:spacing w:after="0" w:line="259" w:lineRule="auto"/>
              <w:ind w:left="165" w:right="0" w:firstLine="0"/>
              <w:jc w:val="left"/>
            </w:pPr>
            <w:r>
              <w:rPr>
                <w:sz w:val="24"/>
              </w:rPr>
              <w:t xml:space="preserve"> 16</w:t>
            </w:r>
          </w:p>
        </w:tc>
      </w:tr>
    </w:tbl>
    <w:p w14:paraId="3CA8F73A" w14:textId="77777777" w:rsidR="00800A26" w:rsidRDefault="006B253D">
      <w:pPr>
        <w:tabs>
          <w:tab w:val="center" w:pos="2103"/>
          <w:tab w:val="center" w:pos="3624"/>
          <w:tab w:val="center" w:pos="4345"/>
          <w:tab w:val="center" w:pos="5066"/>
          <w:tab w:val="center" w:pos="6368"/>
        </w:tabs>
        <w:spacing w:after="0" w:line="259" w:lineRule="auto"/>
        <w:ind w:right="0" w:firstLine="0"/>
        <w:jc w:val="left"/>
      </w:pPr>
      <w:r>
        <w:rPr>
          <w:rFonts w:ascii="Arial" w:eastAsia="Arial" w:hAnsi="Arial" w:cs="Arial"/>
          <w:b/>
          <w:bCs/>
          <w:sz w:val="37"/>
          <w:szCs w:val="37"/>
          <w:vertAlign w:val="superscript"/>
          <w:rtl/>
        </w:rPr>
        <w:t xml:space="preserve"> </w:t>
      </w:r>
      <w:r>
        <w:rPr>
          <w:rFonts w:ascii="Calibri" w:eastAsia="Calibri" w:hAnsi="Calibri" w:cs="Calibri"/>
          <w:sz w:val="37"/>
          <w:szCs w:val="37"/>
          <w:vertAlign w:val="superscript"/>
          <w:rtl/>
        </w:rPr>
        <w:t xml:space="preserve"> </w:t>
      </w:r>
      <w:r>
        <w:rPr>
          <w:b/>
          <w:bCs/>
          <w:szCs w:val="29"/>
          <w:rtl/>
        </w:rPr>
        <w:tab/>
        <w:t xml:space="preserve">المستوى السابع </w:t>
      </w:r>
      <w:r>
        <w:rPr>
          <w:b/>
          <w:bCs/>
          <w:szCs w:val="29"/>
          <w:rtl/>
        </w:rPr>
        <w:tab/>
        <w:t xml:space="preserve"> </w:t>
      </w:r>
      <w:r>
        <w:rPr>
          <w:b/>
          <w:bCs/>
          <w:szCs w:val="29"/>
          <w:rtl/>
        </w:rPr>
        <w:tab/>
        <w:t xml:space="preserve"> </w:t>
      </w:r>
      <w:r>
        <w:rPr>
          <w:b/>
          <w:bCs/>
          <w:szCs w:val="29"/>
          <w:rtl/>
        </w:rPr>
        <w:tab/>
        <w:t xml:space="preserve"> </w:t>
      </w:r>
      <w:r>
        <w:rPr>
          <w:b/>
          <w:bCs/>
          <w:szCs w:val="29"/>
          <w:rtl/>
        </w:rPr>
        <w:tab/>
        <w:t xml:space="preserve"> المستوى الثامن                 </w:t>
      </w:r>
    </w:p>
    <w:tbl>
      <w:tblPr>
        <w:tblStyle w:val="TableGrid"/>
        <w:tblW w:w="8891" w:type="dxa"/>
        <w:tblInd w:w="61" w:type="dxa"/>
        <w:tblCellMar>
          <w:top w:w="0" w:type="dxa"/>
          <w:left w:w="0" w:type="dxa"/>
          <w:bottom w:w="0" w:type="dxa"/>
          <w:right w:w="27" w:type="dxa"/>
        </w:tblCellMar>
        <w:tblLook w:val="04A0" w:firstRow="1" w:lastRow="0" w:firstColumn="1" w:lastColumn="0" w:noHBand="0" w:noVBand="1"/>
      </w:tblPr>
      <w:tblGrid>
        <w:gridCol w:w="990"/>
        <w:gridCol w:w="2836"/>
        <w:gridCol w:w="710"/>
        <w:gridCol w:w="1142"/>
        <w:gridCol w:w="2402"/>
        <w:gridCol w:w="811"/>
      </w:tblGrid>
      <w:tr w:rsidR="00800A26" w14:paraId="1FCA3545" w14:textId="77777777">
        <w:trPr>
          <w:trHeight w:val="541"/>
        </w:trPr>
        <w:tc>
          <w:tcPr>
            <w:tcW w:w="991" w:type="dxa"/>
            <w:tcBorders>
              <w:top w:val="single" w:sz="12" w:space="0" w:color="000000"/>
              <w:left w:val="single" w:sz="12" w:space="0" w:color="000000"/>
              <w:bottom w:val="single" w:sz="12" w:space="0" w:color="000000"/>
              <w:right w:val="single" w:sz="12" w:space="0" w:color="000000"/>
            </w:tcBorders>
          </w:tcPr>
          <w:p w14:paraId="39214A68" w14:textId="77777777" w:rsidR="00800A26" w:rsidRDefault="006B253D">
            <w:pPr>
              <w:spacing w:after="0" w:line="259" w:lineRule="auto"/>
              <w:ind w:firstLine="0"/>
            </w:pPr>
            <w:r>
              <w:rPr>
                <w:sz w:val="24"/>
                <w:szCs w:val="24"/>
                <w:rtl/>
              </w:rPr>
              <w:t>الرقم والرمز</w:t>
            </w:r>
          </w:p>
        </w:tc>
        <w:tc>
          <w:tcPr>
            <w:tcW w:w="2838" w:type="dxa"/>
            <w:tcBorders>
              <w:top w:val="single" w:sz="12" w:space="0" w:color="000000"/>
              <w:left w:val="single" w:sz="12" w:space="0" w:color="000000"/>
              <w:bottom w:val="single" w:sz="12" w:space="0" w:color="000000"/>
              <w:right w:val="single" w:sz="12" w:space="0" w:color="000000"/>
            </w:tcBorders>
          </w:tcPr>
          <w:p w14:paraId="4D30458E" w14:textId="77777777" w:rsidR="00800A26" w:rsidRDefault="006B253D">
            <w:pPr>
              <w:spacing w:after="0" w:line="259" w:lineRule="auto"/>
              <w:ind w:right="61" w:firstLine="0"/>
              <w:jc w:val="center"/>
            </w:pPr>
            <w:r>
              <w:rPr>
                <w:sz w:val="24"/>
                <w:szCs w:val="24"/>
                <w:rtl/>
              </w:rPr>
              <w:t xml:space="preserve">اسم المقرر </w:t>
            </w:r>
          </w:p>
        </w:tc>
        <w:tc>
          <w:tcPr>
            <w:tcW w:w="706" w:type="dxa"/>
            <w:tcBorders>
              <w:top w:val="single" w:sz="12" w:space="0" w:color="000000"/>
              <w:left w:val="single" w:sz="12" w:space="0" w:color="000000"/>
              <w:bottom w:val="single" w:sz="12" w:space="0" w:color="000000"/>
              <w:right w:val="single" w:sz="12" w:space="0" w:color="000000"/>
            </w:tcBorders>
          </w:tcPr>
          <w:p w14:paraId="4FE94741" w14:textId="77777777" w:rsidR="00800A26" w:rsidRDefault="006B253D">
            <w:pPr>
              <w:spacing w:after="0" w:line="259" w:lineRule="auto"/>
              <w:ind w:right="45" w:firstLine="0"/>
            </w:pPr>
            <w:r>
              <w:rPr>
                <w:sz w:val="24"/>
                <w:szCs w:val="24"/>
                <w:rtl/>
              </w:rPr>
              <w:t>الساعات</w:t>
            </w:r>
          </w:p>
        </w:tc>
        <w:tc>
          <w:tcPr>
            <w:tcW w:w="1142" w:type="dxa"/>
            <w:tcBorders>
              <w:top w:val="single" w:sz="12" w:space="0" w:color="000000"/>
              <w:left w:val="single" w:sz="12" w:space="0" w:color="000000"/>
              <w:bottom w:val="single" w:sz="12" w:space="0" w:color="000000"/>
              <w:right w:val="single" w:sz="12" w:space="0" w:color="000000"/>
            </w:tcBorders>
          </w:tcPr>
          <w:p w14:paraId="435F6D51" w14:textId="77777777" w:rsidR="00800A26" w:rsidRDefault="006B253D">
            <w:pPr>
              <w:spacing w:after="0" w:line="259" w:lineRule="auto"/>
              <w:ind w:right="165" w:firstLine="0"/>
              <w:jc w:val="right"/>
            </w:pPr>
            <w:r>
              <w:rPr>
                <w:sz w:val="24"/>
                <w:szCs w:val="24"/>
                <w:rtl/>
              </w:rPr>
              <w:t xml:space="preserve">الرقم والرمز </w:t>
            </w:r>
          </w:p>
        </w:tc>
        <w:tc>
          <w:tcPr>
            <w:tcW w:w="2403" w:type="dxa"/>
            <w:tcBorders>
              <w:top w:val="single" w:sz="12" w:space="0" w:color="000000"/>
              <w:left w:val="single" w:sz="12" w:space="0" w:color="000000"/>
              <w:bottom w:val="single" w:sz="12" w:space="0" w:color="000000"/>
              <w:right w:val="single" w:sz="12" w:space="0" w:color="000000"/>
            </w:tcBorders>
          </w:tcPr>
          <w:p w14:paraId="3EF19B10" w14:textId="77777777" w:rsidR="00800A26" w:rsidRDefault="006B253D">
            <w:pPr>
              <w:spacing w:after="0" w:line="259" w:lineRule="auto"/>
              <w:ind w:firstLine="0"/>
              <w:jc w:val="center"/>
            </w:pPr>
            <w:r>
              <w:rPr>
                <w:sz w:val="24"/>
                <w:szCs w:val="24"/>
                <w:rtl/>
              </w:rPr>
              <w:t xml:space="preserve">اسم المقرر </w:t>
            </w:r>
          </w:p>
        </w:tc>
        <w:tc>
          <w:tcPr>
            <w:tcW w:w="811" w:type="dxa"/>
            <w:tcBorders>
              <w:top w:val="single" w:sz="12" w:space="0" w:color="000000"/>
              <w:left w:val="single" w:sz="12" w:space="0" w:color="000000"/>
              <w:bottom w:val="single" w:sz="12" w:space="0" w:color="000000"/>
              <w:right w:val="single" w:sz="12" w:space="0" w:color="000000"/>
            </w:tcBorders>
          </w:tcPr>
          <w:p w14:paraId="55D67819" w14:textId="77777777" w:rsidR="00800A26" w:rsidRDefault="006B253D">
            <w:pPr>
              <w:spacing w:after="0" w:line="259" w:lineRule="auto"/>
              <w:ind w:right="120" w:firstLine="0"/>
            </w:pPr>
            <w:r>
              <w:rPr>
                <w:sz w:val="24"/>
                <w:szCs w:val="24"/>
                <w:rtl/>
              </w:rPr>
              <w:t xml:space="preserve">الساعات </w:t>
            </w:r>
          </w:p>
        </w:tc>
      </w:tr>
      <w:tr w:rsidR="00800A26" w14:paraId="1E2C324F" w14:textId="77777777">
        <w:trPr>
          <w:trHeight w:val="525"/>
        </w:trPr>
        <w:tc>
          <w:tcPr>
            <w:tcW w:w="991" w:type="dxa"/>
            <w:tcBorders>
              <w:top w:val="single" w:sz="12" w:space="0" w:color="000000"/>
              <w:left w:val="single" w:sz="12" w:space="0" w:color="000000"/>
              <w:bottom w:val="single" w:sz="12" w:space="0" w:color="000000"/>
              <w:right w:val="single" w:sz="12" w:space="0" w:color="000000"/>
            </w:tcBorders>
          </w:tcPr>
          <w:p w14:paraId="2B6A57E8" w14:textId="77777777" w:rsidR="00800A26" w:rsidRDefault="006B253D">
            <w:pPr>
              <w:spacing w:after="0" w:line="259" w:lineRule="auto"/>
              <w:ind w:right="90" w:firstLine="0"/>
            </w:pPr>
            <w:r>
              <w:rPr>
                <w:sz w:val="24"/>
                <w:szCs w:val="24"/>
              </w:rPr>
              <w:t>407</w:t>
            </w:r>
            <w:r>
              <w:rPr>
                <w:sz w:val="24"/>
                <w:szCs w:val="24"/>
                <w:rtl/>
              </w:rPr>
              <w:t xml:space="preserve">  نجل</w:t>
            </w:r>
          </w:p>
        </w:tc>
        <w:tc>
          <w:tcPr>
            <w:tcW w:w="2838" w:type="dxa"/>
            <w:tcBorders>
              <w:top w:val="single" w:sz="12" w:space="0" w:color="000000"/>
              <w:left w:val="single" w:sz="12" w:space="0" w:color="000000"/>
              <w:bottom w:val="single" w:sz="12" w:space="0" w:color="000000"/>
              <w:right w:val="single" w:sz="12" w:space="0" w:color="000000"/>
            </w:tcBorders>
          </w:tcPr>
          <w:p w14:paraId="29BB2FD5" w14:textId="77777777" w:rsidR="00800A26" w:rsidRDefault="006B253D">
            <w:pPr>
              <w:spacing w:after="0" w:line="259" w:lineRule="auto"/>
              <w:ind w:right="59" w:firstLine="0"/>
              <w:jc w:val="center"/>
            </w:pPr>
            <w:r>
              <w:rPr>
                <w:sz w:val="24"/>
                <w:szCs w:val="24"/>
                <w:rtl/>
              </w:rPr>
              <w:t xml:space="preserve">اللغة والمجتمع </w:t>
            </w:r>
          </w:p>
        </w:tc>
        <w:tc>
          <w:tcPr>
            <w:tcW w:w="706" w:type="dxa"/>
            <w:tcBorders>
              <w:top w:val="single" w:sz="12" w:space="0" w:color="000000"/>
              <w:left w:val="single" w:sz="12" w:space="0" w:color="000000"/>
              <w:bottom w:val="single" w:sz="12" w:space="0" w:color="000000"/>
              <w:right w:val="single" w:sz="12" w:space="0" w:color="000000"/>
            </w:tcBorders>
          </w:tcPr>
          <w:p w14:paraId="0D26BBF9" w14:textId="77777777" w:rsidR="00800A26" w:rsidRDefault="006B253D">
            <w:pPr>
              <w:bidi w:val="0"/>
              <w:spacing w:after="0" w:line="259" w:lineRule="auto"/>
              <w:ind w:left="151" w:right="0" w:firstLine="0"/>
              <w:jc w:val="left"/>
            </w:pPr>
            <w:r>
              <w:rPr>
                <w:sz w:val="24"/>
              </w:rPr>
              <w:t xml:space="preserve"> 3</w:t>
            </w:r>
          </w:p>
        </w:tc>
        <w:tc>
          <w:tcPr>
            <w:tcW w:w="1142" w:type="dxa"/>
            <w:tcBorders>
              <w:top w:val="single" w:sz="12" w:space="0" w:color="000000"/>
              <w:left w:val="single" w:sz="12" w:space="0" w:color="000000"/>
              <w:bottom w:val="single" w:sz="12" w:space="0" w:color="000000"/>
              <w:right w:val="single" w:sz="12" w:space="0" w:color="000000"/>
            </w:tcBorders>
          </w:tcPr>
          <w:p w14:paraId="2205FEC6" w14:textId="77777777" w:rsidR="00800A26" w:rsidRDefault="006B253D">
            <w:pPr>
              <w:spacing w:after="0" w:line="259" w:lineRule="auto"/>
              <w:ind w:right="210" w:firstLine="0"/>
              <w:jc w:val="right"/>
            </w:pPr>
            <w:r>
              <w:rPr>
                <w:sz w:val="24"/>
                <w:szCs w:val="24"/>
              </w:rPr>
              <w:t>344</w:t>
            </w:r>
            <w:r>
              <w:rPr>
                <w:sz w:val="24"/>
                <w:szCs w:val="24"/>
                <w:rtl/>
              </w:rPr>
              <w:t xml:space="preserve"> نجل </w:t>
            </w:r>
          </w:p>
        </w:tc>
        <w:tc>
          <w:tcPr>
            <w:tcW w:w="2403" w:type="dxa"/>
            <w:tcBorders>
              <w:top w:val="single" w:sz="12" w:space="0" w:color="000000"/>
              <w:left w:val="single" w:sz="12" w:space="0" w:color="000000"/>
              <w:bottom w:val="single" w:sz="12" w:space="0" w:color="000000"/>
              <w:right w:val="single" w:sz="12" w:space="0" w:color="000000"/>
            </w:tcBorders>
          </w:tcPr>
          <w:p w14:paraId="5B0BB810" w14:textId="77777777" w:rsidR="00800A26" w:rsidRDefault="006B253D">
            <w:pPr>
              <w:spacing w:after="0" w:line="259" w:lineRule="auto"/>
              <w:ind w:right="77" w:firstLine="0"/>
              <w:jc w:val="center"/>
            </w:pPr>
            <w:r>
              <w:rPr>
                <w:sz w:val="24"/>
                <w:szCs w:val="24"/>
                <w:rtl/>
              </w:rPr>
              <w:t xml:space="preserve">شكسبير </w:t>
            </w:r>
          </w:p>
        </w:tc>
        <w:tc>
          <w:tcPr>
            <w:tcW w:w="811" w:type="dxa"/>
            <w:tcBorders>
              <w:top w:val="single" w:sz="12" w:space="0" w:color="000000"/>
              <w:left w:val="single" w:sz="12" w:space="0" w:color="000000"/>
              <w:bottom w:val="single" w:sz="12" w:space="0" w:color="000000"/>
              <w:right w:val="single" w:sz="12" w:space="0" w:color="000000"/>
            </w:tcBorders>
          </w:tcPr>
          <w:p w14:paraId="6BA11840" w14:textId="77777777" w:rsidR="00800A26" w:rsidRDefault="006B253D">
            <w:pPr>
              <w:bidi w:val="0"/>
              <w:spacing w:after="0" w:line="259" w:lineRule="auto"/>
              <w:ind w:left="225" w:right="0" w:firstLine="0"/>
              <w:jc w:val="left"/>
            </w:pPr>
            <w:r>
              <w:rPr>
                <w:sz w:val="24"/>
              </w:rPr>
              <w:t xml:space="preserve"> 3</w:t>
            </w:r>
          </w:p>
        </w:tc>
      </w:tr>
      <w:tr w:rsidR="00800A26" w14:paraId="356F3B25" w14:textId="77777777">
        <w:trPr>
          <w:trHeight w:val="541"/>
        </w:trPr>
        <w:tc>
          <w:tcPr>
            <w:tcW w:w="991" w:type="dxa"/>
            <w:tcBorders>
              <w:top w:val="single" w:sz="12" w:space="0" w:color="000000"/>
              <w:left w:val="single" w:sz="12" w:space="0" w:color="000000"/>
              <w:bottom w:val="single" w:sz="12" w:space="0" w:color="000000"/>
              <w:right w:val="single" w:sz="12" w:space="0" w:color="000000"/>
            </w:tcBorders>
          </w:tcPr>
          <w:p w14:paraId="2092B946" w14:textId="77777777" w:rsidR="00800A26" w:rsidRDefault="006B253D">
            <w:pPr>
              <w:spacing w:after="0" w:line="259" w:lineRule="auto"/>
              <w:ind w:right="135" w:firstLine="0"/>
              <w:jc w:val="right"/>
            </w:pPr>
            <w:r>
              <w:rPr>
                <w:sz w:val="24"/>
                <w:szCs w:val="24"/>
                <w:rtl/>
              </w:rPr>
              <w:t xml:space="preserve"> </w:t>
            </w:r>
            <w:r>
              <w:rPr>
                <w:sz w:val="24"/>
                <w:szCs w:val="24"/>
              </w:rPr>
              <w:t>429</w:t>
            </w:r>
            <w:r>
              <w:rPr>
                <w:sz w:val="24"/>
                <w:szCs w:val="24"/>
                <w:rtl/>
              </w:rPr>
              <w:t xml:space="preserve">نجل </w:t>
            </w:r>
          </w:p>
        </w:tc>
        <w:tc>
          <w:tcPr>
            <w:tcW w:w="2838" w:type="dxa"/>
            <w:tcBorders>
              <w:top w:val="single" w:sz="12" w:space="0" w:color="000000"/>
              <w:left w:val="single" w:sz="12" w:space="0" w:color="000000"/>
              <w:bottom w:val="single" w:sz="12" w:space="0" w:color="000000"/>
              <w:right w:val="single" w:sz="12" w:space="0" w:color="000000"/>
            </w:tcBorders>
          </w:tcPr>
          <w:p w14:paraId="37DA6B3A" w14:textId="77777777" w:rsidR="00800A26" w:rsidRDefault="006B253D">
            <w:pPr>
              <w:spacing w:after="0" w:line="259" w:lineRule="auto"/>
              <w:ind w:right="58" w:firstLine="0"/>
              <w:jc w:val="center"/>
            </w:pPr>
            <w:r>
              <w:rPr>
                <w:sz w:val="24"/>
                <w:szCs w:val="24"/>
                <w:rtl/>
              </w:rPr>
              <w:t xml:space="preserve">النثر والأسلوب </w:t>
            </w:r>
          </w:p>
        </w:tc>
        <w:tc>
          <w:tcPr>
            <w:tcW w:w="706" w:type="dxa"/>
            <w:tcBorders>
              <w:top w:val="single" w:sz="12" w:space="0" w:color="000000"/>
              <w:left w:val="single" w:sz="12" w:space="0" w:color="000000"/>
              <w:bottom w:val="single" w:sz="12" w:space="0" w:color="000000"/>
              <w:right w:val="single" w:sz="12" w:space="0" w:color="000000"/>
            </w:tcBorders>
          </w:tcPr>
          <w:p w14:paraId="51505DC5" w14:textId="77777777" w:rsidR="00800A26" w:rsidRDefault="006B253D">
            <w:pPr>
              <w:bidi w:val="0"/>
              <w:spacing w:after="0" w:line="259" w:lineRule="auto"/>
              <w:ind w:left="151" w:right="0" w:firstLine="0"/>
              <w:jc w:val="left"/>
            </w:pPr>
            <w:r>
              <w:rPr>
                <w:sz w:val="24"/>
              </w:rPr>
              <w:t xml:space="preserve"> 3</w:t>
            </w:r>
          </w:p>
        </w:tc>
        <w:tc>
          <w:tcPr>
            <w:tcW w:w="1142" w:type="dxa"/>
            <w:tcBorders>
              <w:top w:val="single" w:sz="12" w:space="0" w:color="000000"/>
              <w:left w:val="single" w:sz="12" w:space="0" w:color="000000"/>
              <w:bottom w:val="single" w:sz="12" w:space="0" w:color="000000"/>
              <w:right w:val="single" w:sz="12" w:space="0" w:color="000000"/>
            </w:tcBorders>
          </w:tcPr>
          <w:p w14:paraId="132A3645" w14:textId="77777777" w:rsidR="00800A26" w:rsidRDefault="006B253D">
            <w:pPr>
              <w:spacing w:after="0" w:line="259" w:lineRule="auto"/>
              <w:ind w:right="181" w:firstLine="0"/>
              <w:jc w:val="right"/>
            </w:pPr>
            <w:r>
              <w:rPr>
                <w:sz w:val="24"/>
                <w:szCs w:val="24"/>
              </w:rPr>
              <w:t>351</w:t>
            </w:r>
            <w:r>
              <w:rPr>
                <w:sz w:val="24"/>
                <w:szCs w:val="24"/>
                <w:rtl/>
              </w:rPr>
              <w:t xml:space="preserve">  نجل </w:t>
            </w:r>
          </w:p>
        </w:tc>
        <w:tc>
          <w:tcPr>
            <w:tcW w:w="2403" w:type="dxa"/>
            <w:tcBorders>
              <w:top w:val="single" w:sz="12" w:space="0" w:color="000000"/>
              <w:left w:val="single" w:sz="12" w:space="0" w:color="000000"/>
              <w:bottom w:val="single" w:sz="12" w:space="0" w:color="000000"/>
              <w:right w:val="single" w:sz="12" w:space="0" w:color="000000"/>
            </w:tcBorders>
          </w:tcPr>
          <w:p w14:paraId="5570B787" w14:textId="77777777" w:rsidR="00800A26" w:rsidRDefault="006B253D">
            <w:pPr>
              <w:spacing w:after="0" w:line="259" w:lineRule="auto"/>
              <w:ind w:right="210" w:firstLine="0"/>
              <w:jc w:val="center"/>
            </w:pPr>
            <w:r>
              <w:rPr>
                <w:sz w:val="24"/>
                <w:szCs w:val="24"/>
                <w:rtl/>
              </w:rPr>
              <w:t xml:space="preserve">الرواية في القرن </w:t>
            </w:r>
            <w:r>
              <w:rPr>
                <w:sz w:val="24"/>
                <w:szCs w:val="24"/>
              </w:rPr>
              <w:t>19</w:t>
            </w:r>
            <w:r>
              <w:rPr>
                <w:sz w:val="24"/>
                <w:szCs w:val="24"/>
                <w:rtl/>
              </w:rPr>
              <w:t xml:space="preserve"> </w:t>
            </w:r>
          </w:p>
        </w:tc>
        <w:tc>
          <w:tcPr>
            <w:tcW w:w="811" w:type="dxa"/>
            <w:tcBorders>
              <w:top w:val="single" w:sz="12" w:space="0" w:color="000000"/>
              <w:left w:val="single" w:sz="12" w:space="0" w:color="000000"/>
              <w:bottom w:val="single" w:sz="12" w:space="0" w:color="000000"/>
              <w:right w:val="single" w:sz="12" w:space="0" w:color="000000"/>
            </w:tcBorders>
          </w:tcPr>
          <w:p w14:paraId="603D944D" w14:textId="77777777" w:rsidR="00800A26" w:rsidRDefault="006B253D">
            <w:pPr>
              <w:bidi w:val="0"/>
              <w:spacing w:after="0" w:line="259" w:lineRule="auto"/>
              <w:ind w:left="225" w:right="0" w:firstLine="0"/>
              <w:jc w:val="left"/>
            </w:pPr>
            <w:r>
              <w:rPr>
                <w:sz w:val="24"/>
              </w:rPr>
              <w:t xml:space="preserve"> 3</w:t>
            </w:r>
          </w:p>
        </w:tc>
      </w:tr>
      <w:tr w:rsidR="00800A26" w14:paraId="6723E7A0" w14:textId="77777777">
        <w:trPr>
          <w:trHeight w:val="540"/>
        </w:trPr>
        <w:tc>
          <w:tcPr>
            <w:tcW w:w="991" w:type="dxa"/>
            <w:tcBorders>
              <w:top w:val="single" w:sz="12" w:space="0" w:color="000000"/>
              <w:left w:val="single" w:sz="12" w:space="0" w:color="000000"/>
              <w:bottom w:val="single" w:sz="12" w:space="0" w:color="000000"/>
              <w:right w:val="single" w:sz="12" w:space="0" w:color="000000"/>
            </w:tcBorders>
          </w:tcPr>
          <w:p w14:paraId="073CC6DF" w14:textId="77777777" w:rsidR="00800A26" w:rsidRDefault="006B253D">
            <w:pPr>
              <w:spacing w:after="0" w:line="259" w:lineRule="auto"/>
              <w:ind w:right="135" w:firstLine="0"/>
            </w:pPr>
            <w:r>
              <w:rPr>
                <w:sz w:val="24"/>
                <w:szCs w:val="24"/>
              </w:rPr>
              <w:t>432</w:t>
            </w:r>
            <w:r>
              <w:rPr>
                <w:sz w:val="24"/>
                <w:szCs w:val="24"/>
                <w:rtl/>
              </w:rPr>
              <w:t xml:space="preserve"> نجل </w:t>
            </w:r>
          </w:p>
        </w:tc>
        <w:tc>
          <w:tcPr>
            <w:tcW w:w="2838" w:type="dxa"/>
            <w:tcBorders>
              <w:top w:val="single" w:sz="12" w:space="0" w:color="000000"/>
              <w:left w:val="single" w:sz="12" w:space="0" w:color="000000"/>
              <w:bottom w:val="single" w:sz="12" w:space="0" w:color="000000"/>
              <w:right w:val="single" w:sz="12" w:space="0" w:color="000000"/>
            </w:tcBorders>
          </w:tcPr>
          <w:p w14:paraId="41A616FA" w14:textId="77777777" w:rsidR="00800A26" w:rsidRDefault="006B253D">
            <w:pPr>
              <w:spacing w:after="0" w:line="259" w:lineRule="auto"/>
              <w:ind w:right="44" w:firstLine="0"/>
              <w:jc w:val="center"/>
            </w:pPr>
            <w:r>
              <w:rPr>
                <w:sz w:val="24"/>
                <w:szCs w:val="24"/>
                <w:rtl/>
              </w:rPr>
              <w:t xml:space="preserve">الشعر الحديث </w:t>
            </w:r>
          </w:p>
        </w:tc>
        <w:tc>
          <w:tcPr>
            <w:tcW w:w="706" w:type="dxa"/>
            <w:tcBorders>
              <w:top w:val="single" w:sz="12" w:space="0" w:color="000000"/>
              <w:left w:val="single" w:sz="12" w:space="0" w:color="000000"/>
              <w:bottom w:val="single" w:sz="12" w:space="0" w:color="000000"/>
              <w:right w:val="single" w:sz="12" w:space="0" w:color="000000"/>
            </w:tcBorders>
          </w:tcPr>
          <w:p w14:paraId="1BCC56FB" w14:textId="77777777" w:rsidR="00800A26" w:rsidRDefault="006B253D">
            <w:pPr>
              <w:bidi w:val="0"/>
              <w:spacing w:after="0" w:line="259" w:lineRule="auto"/>
              <w:ind w:left="151" w:right="0" w:firstLine="0"/>
              <w:jc w:val="left"/>
            </w:pPr>
            <w:r>
              <w:rPr>
                <w:sz w:val="24"/>
              </w:rPr>
              <w:t xml:space="preserve"> 3</w:t>
            </w:r>
          </w:p>
        </w:tc>
        <w:tc>
          <w:tcPr>
            <w:tcW w:w="1142" w:type="dxa"/>
            <w:tcBorders>
              <w:top w:val="single" w:sz="12" w:space="0" w:color="000000"/>
              <w:left w:val="single" w:sz="12" w:space="0" w:color="000000"/>
              <w:bottom w:val="single" w:sz="12" w:space="0" w:color="000000"/>
              <w:right w:val="single" w:sz="12" w:space="0" w:color="000000"/>
            </w:tcBorders>
          </w:tcPr>
          <w:p w14:paraId="09318CB7" w14:textId="77777777" w:rsidR="00800A26" w:rsidRDefault="006B253D">
            <w:pPr>
              <w:spacing w:after="0" w:line="259" w:lineRule="auto"/>
              <w:ind w:right="210" w:firstLine="0"/>
              <w:jc w:val="right"/>
            </w:pPr>
            <w:r>
              <w:rPr>
                <w:sz w:val="24"/>
                <w:szCs w:val="24"/>
                <w:rtl/>
              </w:rPr>
              <w:t xml:space="preserve"> </w:t>
            </w:r>
            <w:r>
              <w:rPr>
                <w:sz w:val="24"/>
                <w:szCs w:val="24"/>
              </w:rPr>
              <w:t>361</w:t>
            </w:r>
            <w:r>
              <w:rPr>
                <w:sz w:val="24"/>
                <w:szCs w:val="24"/>
                <w:rtl/>
              </w:rPr>
              <w:t xml:space="preserve">نجل </w:t>
            </w:r>
          </w:p>
        </w:tc>
        <w:tc>
          <w:tcPr>
            <w:tcW w:w="2403" w:type="dxa"/>
            <w:tcBorders>
              <w:top w:val="single" w:sz="12" w:space="0" w:color="000000"/>
              <w:left w:val="single" w:sz="12" w:space="0" w:color="000000"/>
              <w:bottom w:val="single" w:sz="12" w:space="0" w:color="000000"/>
              <w:right w:val="single" w:sz="12" w:space="0" w:color="000000"/>
            </w:tcBorders>
          </w:tcPr>
          <w:p w14:paraId="4CEFFE6E" w14:textId="77777777" w:rsidR="00800A26" w:rsidRDefault="006B253D">
            <w:pPr>
              <w:spacing w:after="0" w:line="259" w:lineRule="auto"/>
              <w:ind w:right="480" w:firstLine="0"/>
              <w:jc w:val="right"/>
            </w:pPr>
            <w:r>
              <w:rPr>
                <w:sz w:val="24"/>
                <w:szCs w:val="24"/>
                <w:rtl/>
              </w:rPr>
              <w:t xml:space="preserve">تاريخ النقد الأدبي </w:t>
            </w:r>
            <w:r>
              <w:rPr>
                <w:sz w:val="24"/>
                <w:szCs w:val="24"/>
              </w:rPr>
              <w:t>1</w:t>
            </w:r>
            <w:r>
              <w:rPr>
                <w:sz w:val="24"/>
                <w:szCs w:val="24"/>
                <w:rtl/>
              </w:rPr>
              <w:t xml:space="preserve"> </w:t>
            </w:r>
          </w:p>
        </w:tc>
        <w:tc>
          <w:tcPr>
            <w:tcW w:w="811" w:type="dxa"/>
            <w:tcBorders>
              <w:top w:val="single" w:sz="12" w:space="0" w:color="000000"/>
              <w:left w:val="single" w:sz="12" w:space="0" w:color="000000"/>
              <w:bottom w:val="single" w:sz="12" w:space="0" w:color="000000"/>
              <w:right w:val="single" w:sz="12" w:space="0" w:color="000000"/>
            </w:tcBorders>
          </w:tcPr>
          <w:p w14:paraId="2E009369" w14:textId="77777777" w:rsidR="00800A26" w:rsidRDefault="006B253D">
            <w:pPr>
              <w:bidi w:val="0"/>
              <w:spacing w:after="0" w:line="259" w:lineRule="auto"/>
              <w:ind w:left="225" w:right="0" w:firstLine="0"/>
              <w:jc w:val="left"/>
            </w:pPr>
            <w:r>
              <w:rPr>
                <w:sz w:val="24"/>
              </w:rPr>
              <w:t xml:space="preserve"> 3</w:t>
            </w:r>
          </w:p>
        </w:tc>
      </w:tr>
      <w:tr w:rsidR="00800A26" w14:paraId="34822EFF" w14:textId="77777777">
        <w:trPr>
          <w:trHeight w:val="541"/>
        </w:trPr>
        <w:tc>
          <w:tcPr>
            <w:tcW w:w="991" w:type="dxa"/>
            <w:tcBorders>
              <w:top w:val="single" w:sz="12" w:space="0" w:color="000000"/>
              <w:left w:val="single" w:sz="12" w:space="0" w:color="000000"/>
              <w:bottom w:val="single" w:sz="12" w:space="0" w:color="000000"/>
              <w:right w:val="single" w:sz="12" w:space="0" w:color="000000"/>
            </w:tcBorders>
          </w:tcPr>
          <w:p w14:paraId="6779E613" w14:textId="77777777" w:rsidR="00800A26" w:rsidRDefault="006B253D">
            <w:pPr>
              <w:spacing w:after="0" w:line="259" w:lineRule="auto"/>
              <w:ind w:right="135" w:firstLine="0"/>
            </w:pPr>
            <w:r>
              <w:rPr>
                <w:sz w:val="24"/>
                <w:szCs w:val="24"/>
              </w:rPr>
              <w:t>443</w:t>
            </w:r>
            <w:r>
              <w:rPr>
                <w:sz w:val="24"/>
                <w:szCs w:val="24"/>
                <w:rtl/>
              </w:rPr>
              <w:t xml:space="preserve"> نجل </w:t>
            </w:r>
          </w:p>
        </w:tc>
        <w:tc>
          <w:tcPr>
            <w:tcW w:w="2838" w:type="dxa"/>
            <w:tcBorders>
              <w:top w:val="single" w:sz="12" w:space="0" w:color="000000"/>
              <w:left w:val="single" w:sz="12" w:space="0" w:color="000000"/>
              <w:bottom w:val="single" w:sz="12" w:space="0" w:color="000000"/>
              <w:right w:val="single" w:sz="12" w:space="0" w:color="000000"/>
            </w:tcBorders>
          </w:tcPr>
          <w:p w14:paraId="4A7C57E5" w14:textId="77777777" w:rsidR="00800A26" w:rsidRDefault="006B253D">
            <w:pPr>
              <w:spacing w:after="0" w:line="259" w:lineRule="auto"/>
              <w:ind w:right="58" w:firstLine="0"/>
              <w:jc w:val="center"/>
            </w:pPr>
            <w:r>
              <w:rPr>
                <w:sz w:val="24"/>
                <w:szCs w:val="24"/>
                <w:rtl/>
              </w:rPr>
              <w:t xml:space="preserve">المسرحية الحديثة </w:t>
            </w:r>
          </w:p>
        </w:tc>
        <w:tc>
          <w:tcPr>
            <w:tcW w:w="706" w:type="dxa"/>
            <w:tcBorders>
              <w:top w:val="single" w:sz="12" w:space="0" w:color="000000"/>
              <w:left w:val="single" w:sz="12" w:space="0" w:color="000000"/>
              <w:bottom w:val="single" w:sz="12" w:space="0" w:color="000000"/>
              <w:right w:val="single" w:sz="12" w:space="0" w:color="000000"/>
            </w:tcBorders>
          </w:tcPr>
          <w:p w14:paraId="1F44C2BC" w14:textId="77777777" w:rsidR="00800A26" w:rsidRDefault="006B253D">
            <w:pPr>
              <w:bidi w:val="0"/>
              <w:spacing w:after="0" w:line="259" w:lineRule="auto"/>
              <w:ind w:left="151" w:right="0" w:firstLine="0"/>
              <w:jc w:val="left"/>
            </w:pPr>
            <w:r>
              <w:rPr>
                <w:sz w:val="24"/>
              </w:rPr>
              <w:t xml:space="preserve"> 3</w:t>
            </w:r>
          </w:p>
        </w:tc>
        <w:tc>
          <w:tcPr>
            <w:tcW w:w="1142" w:type="dxa"/>
            <w:tcBorders>
              <w:top w:val="single" w:sz="12" w:space="0" w:color="000000"/>
              <w:left w:val="single" w:sz="12" w:space="0" w:color="000000"/>
              <w:bottom w:val="single" w:sz="12" w:space="0" w:color="000000"/>
              <w:right w:val="single" w:sz="12" w:space="0" w:color="000000"/>
            </w:tcBorders>
          </w:tcPr>
          <w:p w14:paraId="2BEF7845" w14:textId="77777777" w:rsidR="00800A26" w:rsidRDefault="006B253D">
            <w:pPr>
              <w:spacing w:after="0" w:line="259" w:lineRule="auto"/>
              <w:ind w:right="210" w:firstLine="0"/>
              <w:jc w:val="right"/>
            </w:pPr>
            <w:r>
              <w:rPr>
                <w:sz w:val="24"/>
                <w:szCs w:val="24"/>
                <w:rtl/>
              </w:rPr>
              <w:t xml:space="preserve"> </w:t>
            </w:r>
            <w:r>
              <w:rPr>
                <w:sz w:val="24"/>
                <w:szCs w:val="24"/>
              </w:rPr>
              <w:t>413</w:t>
            </w:r>
            <w:r>
              <w:rPr>
                <w:sz w:val="24"/>
                <w:szCs w:val="24"/>
                <w:rtl/>
              </w:rPr>
              <w:t xml:space="preserve">نجل </w:t>
            </w:r>
          </w:p>
        </w:tc>
        <w:tc>
          <w:tcPr>
            <w:tcW w:w="2403" w:type="dxa"/>
            <w:tcBorders>
              <w:top w:val="single" w:sz="12" w:space="0" w:color="000000"/>
              <w:left w:val="single" w:sz="12" w:space="0" w:color="000000"/>
              <w:bottom w:val="single" w:sz="12" w:space="0" w:color="000000"/>
              <w:right w:val="single" w:sz="12" w:space="0" w:color="000000"/>
            </w:tcBorders>
          </w:tcPr>
          <w:p w14:paraId="1CE5BDF8" w14:textId="77777777" w:rsidR="00800A26" w:rsidRDefault="006B253D">
            <w:pPr>
              <w:spacing w:after="0" w:line="259" w:lineRule="auto"/>
              <w:ind w:right="89" w:firstLine="0"/>
              <w:jc w:val="center"/>
            </w:pPr>
            <w:r>
              <w:rPr>
                <w:sz w:val="24"/>
                <w:szCs w:val="24"/>
                <w:rtl/>
              </w:rPr>
              <w:t xml:space="preserve">كتابة متقدمة </w:t>
            </w:r>
          </w:p>
        </w:tc>
        <w:tc>
          <w:tcPr>
            <w:tcW w:w="811" w:type="dxa"/>
            <w:tcBorders>
              <w:top w:val="single" w:sz="12" w:space="0" w:color="000000"/>
              <w:left w:val="single" w:sz="12" w:space="0" w:color="000000"/>
              <w:bottom w:val="single" w:sz="12" w:space="0" w:color="000000"/>
              <w:right w:val="single" w:sz="12" w:space="0" w:color="000000"/>
            </w:tcBorders>
          </w:tcPr>
          <w:p w14:paraId="34B590D6" w14:textId="77777777" w:rsidR="00800A26" w:rsidRDefault="006B253D">
            <w:pPr>
              <w:bidi w:val="0"/>
              <w:spacing w:after="0" w:line="259" w:lineRule="auto"/>
              <w:ind w:left="225" w:right="0" w:firstLine="0"/>
              <w:jc w:val="left"/>
            </w:pPr>
            <w:r>
              <w:rPr>
                <w:sz w:val="24"/>
              </w:rPr>
              <w:t xml:space="preserve"> 3</w:t>
            </w:r>
          </w:p>
        </w:tc>
      </w:tr>
      <w:tr w:rsidR="00800A26" w14:paraId="787937E2" w14:textId="77777777">
        <w:trPr>
          <w:trHeight w:val="540"/>
        </w:trPr>
        <w:tc>
          <w:tcPr>
            <w:tcW w:w="991" w:type="dxa"/>
            <w:tcBorders>
              <w:top w:val="single" w:sz="12" w:space="0" w:color="000000"/>
              <w:left w:val="single" w:sz="12" w:space="0" w:color="000000"/>
              <w:bottom w:val="single" w:sz="12" w:space="0" w:color="000000"/>
              <w:right w:val="single" w:sz="12" w:space="0" w:color="000000"/>
            </w:tcBorders>
          </w:tcPr>
          <w:p w14:paraId="0151AA88" w14:textId="77777777" w:rsidR="00800A26" w:rsidRDefault="006B253D">
            <w:pPr>
              <w:spacing w:after="0" w:line="259" w:lineRule="auto"/>
              <w:ind w:right="90" w:firstLine="0"/>
            </w:pPr>
            <w:r>
              <w:rPr>
                <w:sz w:val="24"/>
                <w:szCs w:val="24"/>
              </w:rPr>
              <w:t>451</w:t>
            </w:r>
            <w:r>
              <w:rPr>
                <w:sz w:val="24"/>
                <w:szCs w:val="24"/>
                <w:rtl/>
              </w:rPr>
              <w:t xml:space="preserve">  نجل</w:t>
            </w:r>
          </w:p>
        </w:tc>
        <w:tc>
          <w:tcPr>
            <w:tcW w:w="2838" w:type="dxa"/>
            <w:tcBorders>
              <w:top w:val="single" w:sz="12" w:space="0" w:color="000000"/>
              <w:left w:val="single" w:sz="12" w:space="0" w:color="000000"/>
              <w:bottom w:val="single" w:sz="12" w:space="0" w:color="000000"/>
              <w:right w:val="single" w:sz="12" w:space="0" w:color="000000"/>
            </w:tcBorders>
          </w:tcPr>
          <w:p w14:paraId="3507D83B" w14:textId="77777777" w:rsidR="00800A26" w:rsidRDefault="006B253D">
            <w:pPr>
              <w:spacing w:after="0" w:line="259" w:lineRule="auto"/>
              <w:ind w:right="405" w:firstLine="0"/>
              <w:jc w:val="right"/>
            </w:pPr>
            <w:r>
              <w:rPr>
                <w:sz w:val="24"/>
                <w:szCs w:val="24"/>
                <w:rtl/>
              </w:rPr>
              <w:t xml:space="preserve">الرواية الحديثة في  بريطانيا </w:t>
            </w:r>
          </w:p>
        </w:tc>
        <w:tc>
          <w:tcPr>
            <w:tcW w:w="706" w:type="dxa"/>
            <w:tcBorders>
              <w:top w:val="single" w:sz="12" w:space="0" w:color="000000"/>
              <w:left w:val="single" w:sz="12" w:space="0" w:color="000000"/>
              <w:bottom w:val="single" w:sz="12" w:space="0" w:color="000000"/>
              <w:right w:val="single" w:sz="12" w:space="0" w:color="000000"/>
            </w:tcBorders>
          </w:tcPr>
          <w:p w14:paraId="08FF2B73" w14:textId="77777777" w:rsidR="00800A26" w:rsidRDefault="006B253D">
            <w:pPr>
              <w:bidi w:val="0"/>
              <w:spacing w:after="0" w:line="259" w:lineRule="auto"/>
              <w:ind w:left="151" w:right="0" w:firstLine="0"/>
              <w:jc w:val="left"/>
            </w:pPr>
            <w:r>
              <w:rPr>
                <w:sz w:val="24"/>
              </w:rPr>
              <w:t xml:space="preserve"> 3</w:t>
            </w:r>
          </w:p>
        </w:tc>
        <w:tc>
          <w:tcPr>
            <w:tcW w:w="1142" w:type="dxa"/>
            <w:tcBorders>
              <w:top w:val="single" w:sz="12" w:space="0" w:color="000000"/>
              <w:left w:val="single" w:sz="12" w:space="0" w:color="000000"/>
              <w:bottom w:val="single" w:sz="12" w:space="0" w:color="000000"/>
              <w:right w:val="single" w:sz="12" w:space="0" w:color="000000"/>
            </w:tcBorders>
          </w:tcPr>
          <w:p w14:paraId="40329BDA" w14:textId="77777777" w:rsidR="00800A26" w:rsidRDefault="006B253D">
            <w:pPr>
              <w:spacing w:after="0" w:line="259" w:lineRule="auto"/>
              <w:ind w:right="210" w:firstLine="0"/>
              <w:jc w:val="right"/>
            </w:pPr>
            <w:r>
              <w:rPr>
                <w:sz w:val="24"/>
                <w:szCs w:val="24"/>
                <w:rtl/>
              </w:rPr>
              <w:t xml:space="preserve"> </w:t>
            </w:r>
            <w:r>
              <w:rPr>
                <w:sz w:val="24"/>
                <w:szCs w:val="24"/>
              </w:rPr>
              <w:t>421</w:t>
            </w:r>
            <w:r>
              <w:rPr>
                <w:sz w:val="24"/>
                <w:szCs w:val="24"/>
                <w:rtl/>
              </w:rPr>
              <w:t xml:space="preserve">نجل </w:t>
            </w:r>
          </w:p>
        </w:tc>
        <w:tc>
          <w:tcPr>
            <w:tcW w:w="2403" w:type="dxa"/>
            <w:tcBorders>
              <w:top w:val="single" w:sz="12" w:space="0" w:color="000000"/>
              <w:left w:val="single" w:sz="12" w:space="0" w:color="000000"/>
              <w:bottom w:val="single" w:sz="12" w:space="0" w:color="000000"/>
              <w:right w:val="single" w:sz="12" w:space="0" w:color="000000"/>
            </w:tcBorders>
          </w:tcPr>
          <w:p w14:paraId="7091DDCF" w14:textId="77777777" w:rsidR="00800A26" w:rsidRDefault="006B253D">
            <w:pPr>
              <w:spacing w:after="0" w:line="259" w:lineRule="auto"/>
              <w:ind w:right="450" w:firstLine="0"/>
              <w:jc w:val="right"/>
            </w:pPr>
            <w:r>
              <w:rPr>
                <w:sz w:val="24"/>
                <w:szCs w:val="24"/>
                <w:rtl/>
              </w:rPr>
              <w:t xml:space="preserve">تاريخ اللغة </w:t>
            </w:r>
            <w:r>
              <w:rPr>
                <w:sz w:val="24"/>
                <w:szCs w:val="24"/>
                <w:rtl/>
              </w:rPr>
              <w:t xml:space="preserve">الإنجليزية </w:t>
            </w:r>
          </w:p>
        </w:tc>
        <w:tc>
          <w:tcPr>
            <w:tcW w:w="811" w:type="dxa"/>
            <w:tcBorders>
              <w:top w:val="single" w:sz="12" w:space="0" w:color="000000"/>
              <w:left w:val="single" w:sz="12" w:space="0" w:color="000000"/>
              <w:bottom w:val="single" w:sz="12" w:space="0" w:color="000000"/>
              <w:right w:val="single" w:sz="12" w:space="0" w:color="000000"/>
            </w:tcBorders>
          </w:tcPr>
          <w:p w14:paraId="26F74E07" w14:textId="77777777" w:rsidR="00800A26" w:rsidRDefault="006B253D">
            <w:pPr>
              <w:bidi w:val="0"/>
              <w:spacing w:after="0" w:line="259" w:lineRule="auto"/>
              <w:ind w:left="225" w:right="0" w:firstLine="0"/>
              <w:jc w:val="left"/>
            </w:pPr>
            <w:r>
              <w:rPr>
                <w:sz w:val="24"/>
              </w:rPr>
              <w:t xml:space="preserve"> 2</w:t>
            </w:r>
          </w:p>
        </w:tc>
      </w:tr>
      <w:tr w:rsidR="00800A26" w14:paraId="6FEDA7A1" w14:textId="77777777">
        <w:trPr>
          <w:trHeight w:val="540"/>
        </w:trPr>
        <w:tc>
          <w:tcPr>
            <w:tcW w:w="991" w:type="dxa"/>
            <w:tcBorders>
              <w:top w:val="single" w:sz="12" w:space="0" w:color="000000"/>
              <w:left w:val="single" w:sz="12" w:space="0" w:color="000000"/>
              <w:bottom w:val="single" w:sz="12" w:space="0" w:color="000000"/>
              <w:right w:val="single" w:sz="12" w:space="0" w:color="000000"/>
            </w:tcBorders>
          </w:tcPr>
          <w:p w14:paraId="5D61D508" w14:textId="77777777" w:rsidR="00800A26" w:rsidRDefault="006B253D">
            <w:pPr>
              <w:spacing w:after="0" w:line="259" w:lineRule="auto"/>
              <w:ind w:right="135" w:firstLine="0"/>
            </w:pPr>
            <w:r>
              <w:rPr>
                <w:sz w:val="24"/>
                <w:szCs w:val="24"/>
              </w:rPr>
              <w:t>461</w:t>
            </w:r>
            <w:r>
              <w:rPr>
                <w:sz w:val="24"/>
                <w:szCs w:val="24"/>
                <w:rtl/>
              </w:rPr>
              <w:t xml:space="preserve"> نجل </w:t>
            </w:r>
          </w:p>
        </w:tc>
        <w:tc>
          <w:tcPr>
            <w:tcW w:w="2838" w:type="dxa"/>
            <w:tcBorders>
              <w:top w:val="single" w:sz="12" w:space="0" w:color="000000"/>
              <w:left w:val="single" w:sz="12" w:space="0" w:color="000000"/>
              <w:bottom w:val="single" w:sz="12" w:space="0" w:color="000000"/>
              <w:right w:val="single" w:sz="12" w:space="0" w:color="000000"/>
            </w:tcBorders>
          </w:tcPr>
          <w:p w14:paraId="0D367E88" w14:textId="77777777" w:rsidR="00800A26" w:rsidRDefault="006B253D">
            <w:pPr>
              <w:spacing w:after="0" w:line="259" w:lineRule="auto"/>
              <w:ind w:right="52" w:firstLine="0"/>
              <w:jc w:val="center"/>
            </w:pPr>
            <w:r>
              <w:rPr>
                <w:sz w:val="24"/>
                <w:szCs w:val="24"/>
                <w:rtl/>
              </w:rPr>
              <w:t xml:space="preserve">تاريخ النقد الأدبي </w:t>
            </w:r>
            <w:r>
              <w:rPr>
                <w:sz w:val="24"/>
                <w:szCs w:val="24"/>
              </w:rPr>
              <w:t>2</w:t>
            </w:r>
            <w:r>
              <w:rPr>
                <w:sz w:val="24"/>
                <w:szCs w:val="24"/>
                <w:rtl/>
              </w:rPr>
              <w:t xml:space="preserve"> </w:t>
            </w:r>
          </w:p>
        </w:tc>
        <w:tc>
          <w:tcPr>
            <w:tcW w:w="706" w:type="dxa"/>
            <w:tcBorders>
              <w:top w:val="single" w:sz="12" w:space="0" w:color="000000"/>
              <w:left w:val="single" w:sz="12" w:space="0" w:color="000000"/>
              <w:bottom w:val="single" w:sz="12" w:space="0" w:color="000000"/>
              <w:right w:val="single" w:sz="12" w:space="0" w:color="000000"/>
            </w:tcBorders>
          </w:tcPr>
          <w:p w14:paraId="7EA0ED16" w14:textId="77777777" w:rsidR="00800A26" w:rsidRDefault="006B253D">
            <w:pPr>
              <w:bidi w:val="0"/>
              <w:spacing w:after="0" w:line="259" w:lineRule="auto"/>
              <w:ind w:left="151" w:right="0" w:firstLine="0"/>
              <w:jc w:val="left"/>
            </w:pPr>
            <w:r>
              <w:rPr>
                <w:sz w:val="24"/>
              </w:rPr>
              <w:t xml:space="preserve"> 2</w:t>
            </w:r>
          </w:p>
        </w:tc>
        <w:tc>
          <w:tcPr>
            <w:tcW w:w="1142" w:type="dxa"/>
            <w:tcBorders>
              <w:top w:val="single" w:sz="12" w:space="0" w:color="000000"/>
              <w:left w:val="single" w:sz="12" w:space="0" w:color="000000"/>
              <w:bottom w:val="single" w:sz="12" w:space="0" w:color="000000"/>
              <w:right w:val="single" w:sz="12" w:space="0" w:color="000000"/>
            </w:tcBorders>
          </w:tcPr>
          <w:p w14:paraId="7EB46258" w14:textId="77777777" w:rsidR="00800A26" w:rsidRDefault="006B253D">
            <w:pPr>
              <w:spacing w:after="0" w:line="259" w:lineRule="auto"/>
              <w:ind w:right="181" w:firstLine="0"/>
              <w:jc w:val="right"/>
            </w:pPr>
            <w:r>
              <w:rPr>
                <w:sz w:val="24"/>
                <w:szCs w:val="24"/>
              </w:rPr>
              <w:t>431</w:t>
            </w:r>
            <w:r>
              <w:rPr>
                <w:sz w:val="24"/>
                <w:szCs w:val="24"/>
                <w:rtl/>
              </w:rPr>
              <w:t xml:space="preserve">  نجل </w:t>
            </w:r>
          </w:p>
        </w:tc>
        <w:tc>
          <w:tcPr>
            <w:tcW w:w="2403" w:type="dxa"/>
            <w:tcBorders>
              <w:top w:val="single" w:sz="12" w:space="0" w:color="000000"/>
              <w:left w:val="single" w:sz="12" w:space="0" w:color="000000"/>
              <w:bottom w:val="single" w:sz="12" w:space="0" w:color="000000"/>
              <w:right w:val="single" w:sz="12" w:space="0" w:color="000000"/>
            </w:tcBorders>
          </w:tcPr>
          <w:p w14:paraId="692DC5D3" w14:textId="77777777" w:rsidR="00800A26" w:rsidRDefault="006B253D">
            <w:pPr>
              <w:spacing w:after="0" w:line="259" w:lineRule="auto"/>
              <w:ind w:right="89" w:firstLine="0"/>
              <w:jc w:val="center"/>
            </w:pPr>
            <w:r>
              <w:rPr>
                <w:sz w:val="24"/>
                <w:szCs w:val="24"/>
                <w:rtl/>
              </w:rPr>
              <w:t xml:space="preserve">الشعر  الفيكتوري </w:t>
            </w:r>
          </w:p>
        </w:tc>
        <w:tc>
          <w:tcPr>
            <w:tcW w:w="811" w:type="dxa"/>
            <w:tcBorders>
              <w:top w:val="single" w:sz="12" w:space="0" w:color="000000"/>
              <w:left w:val="single" w:sz="12" w:space="0" w:color="000000"/>
              <w:bottom w:val="single" w:sz="12" w:space="0" w:color="000000"/>
              <w:right w:val="single" w:sz="12" w:space="0" w:color="000000"/>
            </w:tcBorders>
          </w:tcPr>
          <w:p w14:paraId="1C0B133C" w14:textId="77777777" w:rsidR="00800A26" w:rsidRDefault="006B253D">
            <w:pPr>
              <w:bidi w:val="0"/>
              <w:spacing w:after="0" w:line="259" w:lineRule="auto"/>
              <w:ind w:left="225" w:right="0" w:firstLine="0"/>
              <w:jc w:val="left"/>
            </w:pPr>
            <w:r>
              <w:rPr>
                <w:sz w:val="24"/>
              </w:rPr>
              <w:t xml:space="preserve"> 3</w:t>
            </w:r>
          </w:p>
        </w:tc>
      </w:tr>
      <w:tr w:rsidR="00800A26" w14:paraId="175F014B" w14:textId="77777777">
        <w:trPr>
          <w:trHeight w:val="546"/>
        </w:trPr>
        <w:tc>
          <w:tcPr>
            <w:tcW w:w="991" w:type="dxa"/>
            <w:tcBorders>
              <w:top w:val="single" w:sz="12" w:space="0" w:color="000000"/>
              <w:left w:val="single" w:sz="12" w:space="0" w:color="000000"/>
              <w:bottom w:val="single" w:sz="18" w:space="0" w:color="000000"/>
              <w:right w:val="single" w:sz="12" w:space="0" w:color="000000"/>
            </w:tcBorders>
          </w:tcPr>
          <w:p w14:paraId="0B44CC98" w14:textId="77777777" w:rsidR="00800A26" w:rsidRDefault="006B253D">
            <w:pPr>
              <w:spacing w:after="0" w:line="259" w:lineRule="auto"/>
              <w:ind w:right="225" w:firstLine="0"/>
              <w:jc w:val="right"/>
            </w:pPr>
            <w:r>
              <w:rPr>
                <w:sz w:val="24"/>
                <w:szCs w:val="24"/>
                <w:rtl/>
              </w:rPr>
              <w:t xml:space="preserve">المجموع </w:t>
            </w:r>
          </w:p>
        </w:tc>
        <w:tc>
          <w:tcPr>
            <w:tcW w:w="2838" w:type="dxa"/>
            <w:tcBorders>
              <w:top w:val="single" w:sz="12" w:space="0" w:color="000000"/>
              <w:left w:val="single" w:sz="12" w:space="0" w:color="000000"/>
              <w:bottom w:val="single" w:sz="18" w:space="0" w:color="000000"/>
              <w:right w:val="single" w:sz="12" w:space="0" w:color="000000"/>
            </w:tcBorders>
          </w:tcPr>
          <w:p w14:paraId="6969957E" w14:textId="77777777" w:rsidR="00800A26" w:rsidRDefault="006B253D">
            <w:pPr>
              <w:bidi w:val="0"/>
              <w:spacing w:after="0" w:line="259" w:lineRule="auto"/>
              <w:ind w:right="182" w:firstLine="0"/>
              <w:jc w:val="center"/>
            </w:pPr>
            <w:r>
              <w:rPr>
                <w:sz w:val="24"/>
              </w:rPr>
              <w:t xml:space="preserve"> </w:t>
            </w:r>
          </w:p>
        </w:tc>
        <w:tc>
          <w:tcPr>
            <w:tcW w:w="706" w:type="dxa"/>
            <w:tcBorders>
              <w:top w:val="single" w:sz="12" w:space="0" w:color="000000"/>
              <w:left w:val="single" w:sz="12" w:space="0" w:color="000000"/>
              <w:bottom w:val="single" w:sz="18" w:space="0" w:color="000000"/>
              <w:right w:val="single" w:sz="12" w:space="0" w:color="000000"/>
            </w:tcBorders>
          </w:tcPr>
          <w:p w14:paraId="1298FE69" w14:textId="77777777" w:rsidR="00800A26" w:rsidRDefault="006B253D">
            <w:pPr>
              <w:bidi w:val="0"/>
              <w:spacing w:after="0" w:line="259" w:lineRule="auto"/>
              <w:ind w:left="91" w:right="0" w:firstLine="0"/>
              <w:jc w:val="left"/>
            </w:pPr>
            <w:r>
              <w:rPr>
                <w:sz w:val="24"/>
              </w:rPr>
              <w:t xml:space="preserve"> 17</w:t>
            </w:r>
          </w:p>
        </w:tc>
        <w:tc>
          <w:tcPr>
            <w:tcW w:w="1142" w:type="dxa"/>
            <w:tcBorders>
              <w:top w:val="single" w:sz="12" w:space="0" w:color="000000"/>
              <w:left w:val="single" w:sz="12" w:space="0" w:color="000000"/>
              <w:bottom w:val="single" w:sz="18" w:space="0" w:color="000000"/>
              <w:right w:val="single" w:sz="12" w:space="0" w:color="000000"/>
            </w:tcBorders>
          </w:tcPr>
          <w:p w14:paraId="1264AA62" w14:textId="77777777" w:rsidR="00800A26" w:rsidRDefault="006B253D">
            <w:pPr>
              <w:spacing w:after="0" w:line="259" w:lineRule="auto"/>
              <w:ind w:right="300" w:firstLine="0"/>
              <w:jc w:val="right"/>
            </w:pPr>
            <w:r>
              <w:rPr>
                <w:sz w:val="24"/>
                <w:szCs w:val="24"/>
                <w:rtl/>
              </w:rPr>
              <w:t xml:space="preserve">المجموع </w:t>
            </w:r>
          </w:p>
        </w:tc>
        <w:tc>
          <w:tcPr>
            <w:tcW w:w="2403" w:type="dxa"/>
            <w:tcBorders>
              <w:top w:val="single" w:sz="12" w:space="0" w:color="000000"/>
              <w:left w:val="single" w:sz="12" w:space="0" w:color="000000"/>
              <w:bottom w:val="single" w:sz="18" w:space="0" w:color="000000"/>
              <w:right w:val="single" w:sz="12" w:space="0" w:color="000000"/>
            </w:tcBorders>
          </w:tcPr>
          <w:p w14:paraId="3AE939D5" w14:textId="77777777" w:rsidR="00800A26" w:rsidRDefault="00800A26">
            <w:pPr>
              <w:bidi w:val="0"/>
              <w:spacing w:after="160" w:line="259" w:lineRule="auto"/>
              <w:ind w:right="0" w:firstLine="0"/>
              <w:jc w:val="left"/>
            </w:pPr>
          </w:p>
        </w:tc>
        <w:tc>
          <w:tcPr>
            <w:tcW w:w="811" w:type="dxa"/>
            <w:tcBorders>
              <w:top w:val="single" w:sz="12" w:space="0" w:color="000000"/>
              <w:left w:val="single" w:sz="12" w:space="0" w:color="000000"/>
              <w:bottom w:val="single" w:sz="18" w:space="0" w:color="000000"/>
              <w:right w:val="single" w:sz="12" w:space="0" w:color="000000"/>
            </w:tcBorders>
          </w:tcPr>
          <w:p w14:paraId="205C7E1E" w14:textId="77777777" w:rsidR="00800A26" w:rsidRDefault="006B253D">
            <w:pPr>
              <w:bidi w:val="0"/>
              <w:spacing w:after="0" w:line="259" w:lineRule="auto"/>
              <w:ind w:left="165" w:right="0" w:firstLine="0"/>
              <w:jc w:val="left"/>
            </w:pPr>
            <w:r>
              <w:rPr>
                <w:sz w:val="24"/>
              </w:rPr>
              <w:t xml:space="preserve"> 17</w:t>
            </w:r>
          </w:p>
        </w:tc>
      </w:tr>
    </w:tbl>
    <w:p w14:paraId="32C15D28" w14:textId="77777777" w:rsidR="00800A26" w:rsidRDefault="006B253D">
      <w:pPr>
        <w:spacing w:after="149" w:line="259" w:lineRule="auto"/>
        <w:ind w:left="12" w:right="0" w:hanging="10"/>
        <w:jc w:val="left"/>
      </w:pPr>
      <w:r>
        <w:rPr>
          <w:b/>
          <w:bCs/>
          <w:szCs w:val="29"/>
          <w:rtl/>
        </w:rPr>
        <w:t xml:space="preserve">وصف المقررات لدرجة البكالوريوس بقسم اللغة الإنجليزية وآدابها </w:t>
      </w:r>
    </w:p>
    <w:p w14:paraId="3F1FA93D" w14:textId="77777777" w:rsidR="00800A26" w:rsidRDefault="006B253D">
      <w:pPr>
        <w:numPr>
          <w:ilvl w:val="0"/>
          <w:numId w:val="1"/>
        </w:numPr>
        <w:spacing w:after="60" w:line="259" w:lineRule="auto"/>
        <w:ind w:right="0" w:hanging="249"/>
        <w:jc w:val="left"/>
      </w:pPr>
      <w:r>
        <w:rPr>
          <w:b/>
          <w:bCs/>
          <w:szCs w:val="29"/>
          <w:rtl/>
        </w:rPr>
        <w:t xml:space="preserve">نجل - مهارات لغوية أساسية) </w:t>
      </w:r>
      <w:r>
        <w:rPr>
          <w:b/>
          <w:bCs/>
          <w:szCs w:val="29"/>
        </w:rPr>
        <w:t>3</w:t>
      </w:r>
      <w:r>
        <w:rPr>
          <w:b/>
          <w:bCs/>
          <w:szCs w:val="29"/>
          <w:rtl/>
        </w:rPr>
        <w:t xml:space="preserve"> ساعات)  </w:t>
      </w:r>
    </w:p>
    <w:p w14:paraId="3CAC5D9B" w14:textId="77777777" w:rsidR="00800A26" w:rsidRDefault="006B253D">
      <w:pPr>
        <w:spacing w:after="12"/>
        <w:ind w:left="-2" w:right="60"/>
      </w:pPr>
      <w:r>
        <w:rPr>
          <w:szCs w:val="29"/>
          <w:rtl/>
        </w:rPr>
        <w:lastRenderedPageBreak/>
        <w:t xml:space="preserve">يتدرب الطلاب في مقرر القواعد </w:t>
      </w:r>
      <w:r>
        <w:rPr>
          <w:szCs w:val="29"/>
          <w:rtl/>
        </w:rPr>
        <w:t>والكتابة هذا على أساسيات كتابة الجمل تدريبا دقيقا. عند التعامل مع تركيب الجملة يتدرج المدرس مع طلابه من دارسة الجمل البسيطة إلى دارسة الجمل المعقدة .</w:t>
      </w:r>
    </w:p>
    <w:p w14:paraId="3B8FD1FC" w14:textId="77777777" w:rsidR="00800A26" w:rsidRDefault="006B253D">
      <w:pPr>
        <w:spacing w:after="0"/>
        <w:ind w:left="-2" w:right="60"/>
      </w:pPr>
      <w:r>
        <w:rPr>
          <w:szCs w:val="29"/>
          <w:rtl/>
        </w:rPr>
        <w:t>وحيث أن دارسة تركيب الجملة لا ينفصل عن دارسة أي مقرر أساسي للكتابة لذا يجب أن تكون مثل هذه الدارسة عميقة ل</w:t>
      </w:r>
      <w:r>
        <w:rPr>
          <w:szCs w:val="29"/>
          <w:rtl/>
        </w:rPr>
        <w:t xml:space="preserve">تهيء الطلاب لمقرر الكتابة التالي في المستوى الثاني.  </w:t>
      </w:r>
    </w:p>
    <w:p w14:paraId="17777FC0" w14:textId="77777777" w:rsidR="00800A26" w:rsidRDefault="006B253D">
      <w:pPr>
        <w:spacing w:after="0"/>
        <w:ind w:left="-2" w:right="60"/>
      </w:pPr>
      <w:r>
        <w:rPr>
          <w:szCs w:val="29"/>
          <w:rtl/>
        </w:rPr>
        <w:t>من بين المواضيع التي يتناولها هذا المقرر: أجازء الكلام، الأزمنة، موافقة الفعل للفاعل، أنواع الجمل )وتشمل الجملة البسيطة والمركبة والمعقدة(، أنواع الواصف، بالاضافة إلى التعابير الانتقالية .</w:t>
      </w:r>
    </w:p>
    <w:p w14:paraId="5E6C9C00" w14:textId="77777777" w:rsidR="00800A26" w:rsidRDefault="006B253D">
      <w:pPr>
        <w:spacing w:after="254" w:line="259" w:lineRule="auto"/>
        <w:ind w:left="28" w:right="0" w:hanging="10"/>
        <w:jc w:val="left"/>
      </w:pPr>
      <w:r>
        <w:rPr>
          <w:szCs w:val="29"/>
          <w:rtl/>
        </w:rPr>
        <w:t>يتم التركيز ف</w:t>
      </w:r>
      <w:r>
        <w:rPr>
          <w:szCs w:val="29"/>
          <w:rtl/>
        </w:rPr>
        <w:t xml:space="preserve">ي هذا المقرر على الاستخدام المكثف للتمارين وكتابة الجمل في قاعة الدرس. </w:t>
      </w:r>
    </w:p>
    <w:p w14:paraId="07A98F22" w14:textId="77777777" w:rsidR="00800A26" w:rsidRDefault="006B253D">
      <w:pPr>
        <w:numPr>
          <w:ilvl w:val="0"/>
          <w:numId w:val="1"/>
        </w:numPr>
        <w:spacing w:after="60" w:line="259" w:lineRule="auto"/>
        <w:ind w:right="0" w:hanging="249"/>
        <w:jc w:val="left"/>
      </w:pPr>
      <w:r>
        <w:rPr>
          <w:b/>
          <w:bCs/>
          <w:szCs w:val="29"/>
          <w:rtl/>
        </w:rPr>
        <w:t xml:space="preserve">نجل - الاستماع والتحدث </w:t>
      </w:r>
      <w:r>
        <w:rPr>
          <w:b/>
          <w:bCs/>
          <w:szCs w:val="29"/>
        </w:rPr>
        <w:t>1</w:t>
      </w:r>
      <w:r>
        <w:rPr>
          <w:b/>
          <w:bCs/>
          <w:szCs w:val="29"/>
          <w:rtl/>
        </w:rPr>
        <w:t xml:space="preserve"> )ساعتان)  </w:t>
      </w:r>
    </w:p>
    <w:p w14:paraId="0EE4CABF" w14:textId="77777777" w:rsidR="00800A26" w:rsidRDefault="006B253D">
      <w:pPr>
        <w:ind w:left="-2" w:right="60"/>
      </w:pPr>
      <w:r>
        <w:rPr>
          <w:szCs w:val="29"/>
          <w:rtl/>
        </w:rPr>
        <w:t>يتم تدريب الطلاب على تطوير مهاارتهم في التحدث والاستماع ليكونوا قادرين على أن يتعاملوا مع مواقف التواصل الخاصة. ويكون تركيز هذا المقرر على الاستخدام</w:t>
      </w:r>
      <w:r>
        <w:rPr>
          <w:szCs w:val="29"/>
          <w:rtl/>
        </w:rPr>
        <w:t xml:space="preserve"> العملي للغة. ويؤدي كل طالب هذه التدريبات مارت عديدة في قاعة الدرس وفي المختبر. ويهدف الاستعمال المكثف للأجهزة المرئية والمسموعة إلى تدريب الطلاب على الاستماع إلى اللغة التي يستعملونها في المواقف المختلفة .وعلى الطلاب نطق اللغة بصوةر قريبة جدا من نطق أهلها</w:t>
      </w:r>
      <w:r>
        <w:rPr>
          <w:szCs w:val="29"/>
          <w:rtl/>
        </w:rPr>
        <w:t xml:space="preserve">. ولاجتياز هذا المقرر على الطلاب أن يظهروا بوضوح مقدارتهم في: </w:t>
      </w:r>
      <w:r>
        <w:rPr>
          <w:szCs w:val="29"/>
        </w:rPr>
        <w:t>1</w:t>
      </w:r>
      <w:r>
        <w:rPr>
          <w:szCs w:val="29"/>
          <w:rtl/>
        </w:rPr>
        <w:t xml:space="preserve">- فهم اللغة الإنجليزية المنطوقة في مواقف تواصلية مختلفة خاصة في المحاضارت؛ </w:t>
      </w:r>
      <w:r>
        <w:rPr>
          <w:szCs w:val="29"/>
        </w:rPr>
        <w:t>2</w:t>
      </w:r>
      <w:r>
        <w:rPr>
          <w:szCs w:val="29"/>
          <w:rtl/>
        </w:rPr>
        <w:t xml:space="preserve"> – التحدث في مواضيع مختلفة عن مواقف تواصلية مختلفة أيضا؛ و </w:t>
      </w:r>
      <w:r>
        <w:rPr>
          <w:szCs w:val="29"/>
        </w:rPr>
        <w:t>3</w:t>
      </w:r>
      <w:r>
        <w:rPr>
          <w:szCs w:val="29"/>
          <w:rtl/>
        </w:rPr>
        <w:t xml:space="preserve">- إظهار المقدرة على نطق اللغة بمستوى مقبول من الوضوح. </w:t>
      </w:r>
    </w:p>
    <w:p w14:paraId="7A42A81F" w14:textId="77777777" w:rsidR="00800A26" w:rsidRDefault="006B253D">
      <w:pPr>
        <w:numPr>
          <w:ilvl w:val="0"/>
          <w:numId w:val="1"/>
        </w:numPr>
        <w:spacing w:after="60" w:line="259" w:lineRule="auto"/>
        <w:ind w:right="0" w:hanging="249"/>
        <w:jc w:val="left"/>
      </w:pPr>
      <w:r>
        <w:rPr>
          <w:b/>
          <w:bCs/>
          <w:szCs w:val="29"/>
          <w:rtl/>
        </w:rPr>
        <w:t>نج</w:t>
      </w:r>
      <w:r>
        <w:rPr>
          <w:b/>
          <w:bCs/>
          <w:szCs w:val="29"/>
          <w:rtl/>
        </w:rPr>
        <w:t xml:space="preserve">ل - استيعاب المقروء </w:t>
      </w:r>
      <w:r>
        <w:rPr>
          <w:b/>
          <w:bCs/>
          <w:szCs w:val="29"/>
        </w:rPr>
        <w:t>1</w:t>
      </w:r>
      <w:r>
        <w:rPr>
          <w:b/>
          <w:bCs/>
          <w:szCs w:val="29"/>
          <w:rtl/>
        </w:rPr>
        <w:t xml:space="preserve"> )ساعتان)  </w:t>
      </w:r>
    </w:p>
    <w:p w14:paraId="6A38A9F1" w14:textId="77777777" w:rsidR="00800A26" w:rsidRDefault="006B253D">
      <w:pPr>
        <w:ind w:left="-2" w:right="60"/>
      </w:pPr>
      <w:r>
        <w:rPr>
          <w:szCs w:val="29"/>
          <w:rtl/>
        </w:rPr>
        <w:t>يتم تقديم مهاارت واستارتيجيات القارءة للطلاب تمرينهم عليها. يقدم المقرر الاستارتيجيات والمهاارت التالية: ميكانيكية القارءة، وتقنيات القارءة )التصفح والمسح الأوليين(، مهاارت استخدام المفردات )استخدام المفاتيح النصية، والتركي</w:t>
      </w:r>
      <w:r>
        <w:rPr>
          <w:szCs w:val="29"/>
          <w:rtl/>
        </w:rPr>
        <w:t xml:space="preserve">بية وعلم الصرف لتحسين فهم الطلاب للمفردات واستخلاص المعلومات العامة منها.( </w:t>
      </w:r>
    </w:p>
    <w:p w14:paraId="1ADC65FC" w14:textId="77777777" w:rsidR="00800A26" w:rsidRDefault="006B253D">
      <w:pPr>
        <w:numPr>
          <w:ilvl w:val="0"/>
          <w:numId w:val="1"/>
        </w:numPr>
        <w:spacing w:after="60" w:line="259" w:lineRule="auto"/>
        <w:ind w:right="0" w:hanging="249"/>
        <w:jc w:val="left"/>
      </w:pPr>
      <w:r>
        <w:rPr>
          <w:b/>
          <w:bCs/>
          <w:szCs w:val="29"/>
          <w:rtl/>
        </w:rPr>
        <w:t xml:space="preserve">نجل - إنشاء </w:t>
      </w:r>
      <w:r>
        <w:rPr>
          <w:b/>
          <w:bCs/>
          <w:szCs w:val="29"/>
        </w:rPr>
        <w:t>1</w:t>
      </w:r>
      <w:r>
        <w:rPr>
          <w:b/>
          <w:bCs/>
          <w:szCs w:val="29"/>
          <w:rtl/>
        </w:rPr>
        <w:t xml:space="preserve"> كتابة الفقرة )ثلاث ساعات)  </w:t>
      </w:r>
    </w:p>
    <w:p w14:paraId="14412973" w14:textId="77777777" w:rsidR="00800A26" w:rsidRDefault="006B253D">
      <w:pPr>
        <w:spacing w:after="25"/>
        <w:ind w:left="-2" w:right="60"/>
      </w:pPr>
      <w:r>
        <w:rPr>
          <w:szCs w:val="29"/>
          <w:rtl/>
        </w:rPr>
        <w:t xml:space="preserve">يعطى الطلاب التدريب الكافي على إبارز الكتابة المتطورة والمرتبة التي ستفي باحتياجاتهم وتقديمها. </w:t>
      </w:r>
    </w:p>
    <w:p w14:paraId="22DFDD65" w14:textId="77777777" w:rsidR="00800A26" w:rsidRDefault="006B253D">
      <w:pPr>
        <w:ind w:left="-2" w:right="60"/>
      </w:pPr>
      <w:r>
        <w:rPr>
          <w:szCs w:val="29"/>
          <w:rtl/>
        </w:rPr>
        <w:lastRenderedPageBreak/>
        <w:t>ويطلب من الطلاب أيضا تطوير قدارتهم في عملي</w:t>
      </w:r>
      <w:r>
        <w:rPr>
          <w:szCs w:val="29"/>
          <w:rtl/>
        </w:rPr>
        <w:t xml:space="preserve">تي الوصف والسرد. ويُقدم للطلاب التصوارت الأساسية لكتابة الفقرة، ومواضيع الجمل، ووحدة المواضيع وتماسكها </w:t>
      </w:r>
    </w:p>
    <w:p w14:paraId="013D4383" w14:textId="77777777" w:rsidR="00800A26" w:rsidRDefault="006B253D">
      <w:pPr>
        <w:numPr>
          <w:ilvl w:val="0"/>
          <w:numId w:val="1"/>
        </w:numPr>
        <w:spacing w:after="60" w:line="259" w:lineRule="auto"/>
        <w:ind w:right="0" w:hanging="249"/>
        <w:jc w:val="left"/>
      </w:pPr>
      <w:r>
        <w:rPr>
          <w:b/>
          <w:bCs/>
          <w:szCs w:val="29"/>
          <w:rtl/>
        </w:rPr>
        <w:t xml:space="preserve">نجل - استيعاب المقروء </w:t>
      </w:r>
      <w:r>
        <w:rPr>
          <w:b/>
          <w:bCs/>
          <w:szCs w:val="29"/>
        </w:rPr>
        <w:t>2</w:t>
      </w:r>
      <w:r>
        <w:rPr>
          <w:b/>
          <w:bCs/>
          <w:szCs w:val="29"/>
          <w:rtl/>
        </w:rPr>
        <w:t xml:space="preserve"> )ثلاث ساعات)  </w:t>
      </w:r>
    </w:p>
    <w:p w14:paraId="2653A792" w14:textId="77777777" w:rsidR="00800A26" w:rsidRDefault="006B253D">
      <w:pPr>
        <w:ind w:left="-2" w:right="60"/>
      </w:pPr>
      <w:r>
        <w:rPr>
          <w:szCs w:val="29"/>
          <w:rtl/>
        </w:rPr>
        <w:t xml:space="preserve">يتم تنمية قدارت الطلاب على مهاارت القارءة مثل الاستلال من الحقائق والوقائع المقدمة في قطع القارءة </w:t>
      </w:r>
      <w:r>
        <w:rPr>
          <w:szCs w:val="29"/>
          <w:rtl/>
        </w:rPr>
        <w:t xml:space="preserve">المختارة، والتأكيد على تنمية قدارتهم على التمييز بين وجهات النظر والحقائق الثابتة. </w:t>
      </w:r>
    </w:p>
    <w:p w14:paraId="7250619B" w14:textId="77777777" w:rsidR="00800A26" w:rsidRDefault="006B253D">
      <w:pPr>
        <w:bidi w:val="0"/>
        <w:spacing w:after="0" w:line="259" w:lineRule="auto"/>
        <w:ind w:right="110" w:firstLine="0"/>
        <w:jc w:val="right"/>
      </w:pPr>
      <w:r>
        <w:t xml:space="preserve"> </w:t>
      </w:r>
    </w:p>
    <w:p w14:paraId="10BD6D49" w14:textId="77777777" w:rsidR="00800A26" w:rsidRDefault="006B253D">
      <w:pPr>
        <w:numPr>
          <w:ilvl w:val="0"/>
          <w:numId w:val="1"/>
        </w:numPr>
        <w:spacing w:after="60" w:line="259" w:lineRule="auto"/>
        <w:ind w:right="0" w:hanging="249"/>
        <w:jc w:val="left"/>
      </w:pPr>
      <w:r>
        <w:rPr>
          <w:b/>
          <w:bCs/>
          <w:szCs w:val="29"/>
          <w:rtl/>
        </w:rPr>
        <w:t xml:space="preserve">نجل - قواعد اللغة )ثلاث ساعات)  </w:t>
      </w:r>
    </w:p>
    <w:p w14:paraId="4E165007" w14:textId="77777777" w:rsidR="00800A26" w:rsidRDefault="006B253D">
      <w:pPr>
        <w:ind w:left="-2" w:right="60"/>
      </w:pPr>
      <w:r>
        <w:rPr>
          <w:szCs w:val="29"/>
          <w:rtl/>
        </w:rPr>
        <w:t>يتم تعليم الطلاب التاركيب الأساسية للغة الإنجليزية. ويركز المقرر على التدريب العملي واستخدام عناصر القواعد الأساسية. والمواضيع التي يغطيه</w:t>
      </w:r>
      <w:r>
        <w:rPr>
          <w:szCs w:val="29"/>
          <w:rtl/>
        </w:rPr>
        <w:t>ا المقرر هي: )</w:t>
      </w:r>
      <w:r>
        <w:rPr>
          <w:szCs w:val="29"/>
        </w:rPr>
        <w:t>1</w:t>
      </w:r>
      <w:r>
        <w:rPr>
          <w:szCs w:val="29"/>
          <w:rtl/>
        </w:rPr>
        <w:t>( أدوات النك رة والمعرفة ،)</w:t>
      </w:r>
      <w:r>
        <w:rPr>
          <w:szCs w:val="29"/>
        </w:rPr>
        <w:t>2</w:t>
      </w:r>
      <w:r>
        <w:rPr>
          <w:szCs w:val="29"/>
          <w:rtl/>
        </w:rPr>
        <w:t>( العباارت الظرفية والوصفية والاسمية، )</w:t>
      </w:r>
      <w:r>
        <w:rPr>
          <w:szCs w:val="29"/>
        </w:rPr>
        <w:t>3</w:t>
      </w:r>
      <w:r>
        <w:rPr>
          <w:szCs w:val="29"/>
          <w:rtl/>
        </w:rPr>
        <w:t>(  حروف الجر ،)</w:t>
      </w:r>
      <w:r>
        <w:rPr>
          <w:szCs w:val="29"/>
        </w:rPr>
        <w:t>4</w:t>
      </w:r>
      <w:r>
        <w:rPr>
          <w:szCs w:val="29"/>
          <w:rtl/>
        </w:rPr>
        <w:t>( المبني للمجهول، )</w:t>
      </w:r>
      <w:r>
        <w:rPr>
          <w:szCs w:val="29"/>
        </w:rPr>
        <w:t>5</w:t>
      </w:r>
      <w:r>
        <w:rPr>
          <w:szCs w:val="29"/>
          <w:rtl/>
        </w:rPr>
        <w:t>( الجمل الظرفية والوصفية والاسمية، )</w:t>
      </w:r>
      <w:r>
        <w:rPr>
          <w:szCs w:val="29"/>
        </w:rPr>
        <w:t>6</w:t>
      </w:r>
      <w:r>
        <w:rPr>
          <w:szCs w:val="29"/>
          <w:rtl/>
        </w:rPr>
        <w:t>( الكلام المنق ول )الكلام المباشر وغير المباشر(، )</w:t>
      </w:r>
      <w:r>
        <w:rPr>
          <w:szCs w:val="29"/>
        </w:rPr>
        <w:t>7</w:t>
      </w:r>
      <w:r>
        <w:rPr>
          <w:szCs w:val="29"/>
          <w:rtl/>
        </w:rPr>
        <w:t>( الأفعال غير المحدودة )صيغة المصدر المنتهية بـ</w:t>
      </w:r>
      <w:r>
        <w:t>in</w:t>
      </w:r>
      <w:r>
        <w:t xml:space="preserve">g </w:t>
      </w:r>
      <w:r>
        <w:rPr>
          <w:szCs w:val="29"/>
          <w:rtl/>
        </w:rPr>
        <w:t xml:space="preserve"> وصيغة المصدر واسم الفاعل واسم المفعول). </w:t>
      </w:r>
    </w:p>
    <w:p w14:paraId="4908F376" w14:textId="77777777" w:rsidR="00800A26" w:rsidRDefault="006B253D">
      <w:pPr>
        <w:spacing w:after="60" w:line="259" w:lineRule="auto"/>
        <w:ind w:left="12" w:right="0" w:hanging="10"/>
        <w:jc w:val="left"/>
      </w:pPr>
      <w:r>
        <w:rPr>
          <w:b/>
          <w:bCs/>
          <w:szCs w:val="29"/>
        </w:rPr>
        <w:t>118</w:t>
      </w:r>
      <w:r>
        <w:rPr>
          <w:b/>
          <w:bCs/>
          <w:szCs w:val="29"/>
          <w:rtl/>
        </w:rPr>
        <w:t xml:space="preserve"> نجل – الترجمة من الإنجليزية إلى العربية )ساعتان)  </w:t>
      </w:r>
    </w:p>
    <w:p w14:paraId="7770C450" w14:textId="77777777" w:rsidR="00800A26" w:rsidRDefault="006B253D">
      <w:pPr>
        <w:ind w:left="-2" w:right="60"/>
      </w:pPr>
      <w:r>
        <w:rPr>
          <w:szCs w:val="29"/>
          <w:rtl/>
        </w:rPr>
        <w:t xml:space="preserve">تهدف مقرارت الترجمة إلى تعزيز ألفة الطلاب واعتيادهم على تاركيب الجمل واستعمالها، واظهار الفروقات بين اللغتين العربية  والإنجليزية في هذا المقام. وهذا </w:t>
      </w:r>
      <w:r>
        <w:rPr>
          <w:szCs w:val="29"/>
          <w:rtl/>
        </w:rPr>
        <w:t xml:space="preserve">المقرر عملي وتحضيري لمقر رات الترجمة اللاحقة. </w:t>
      </w:r>
    </w:p>
    <w:p w14:paraId="3C283815" w14:textId="77777777" w:rsidR="00800A26" w:rsidRDefault="006B253D">
      <w:pPr>
        <w:spacing w:after="60" w:line="259" w:lineRule="auto"/>
        <w:ind w:left="12" w:right="0" w:hanging="10"/>
        <w:jc w:val="left"/>
      </w:pPr>
      <w:r>
        <w:rPr>
          <w:b/>
          <w:bCs/>
          <w:szCs w:val="29"/>
        </w:rPr>
        <w:t>120</w:t>
      </w:r>
      <w:r>
        <w:rPr>
          <w:b/>
          <w:bCs/>
          <w:szCs w:val="29"/>
          <w:rtl/>
        </w:rPr>
        <w:t xml:space="preserve"> نجل - بناء المفردات </w:t>
      </w:r>
      <w:r>
        <w:rPr>
          <w:b/>
          <w:bCs/>
          <w:szCs w:val="29"/>
        </w:rPr>
        <w:t>1</w:t>
      </w:r>
      <w:r>
        <w:rPr>
          <w:b/>
          <w:bCs/>
          <w:szCs w:val="29"/>
          <w:rtl/>
        </w:rPr>
        <w:t xml:space="preserve"> )ساعتان)  </w:t>
      </w:r>
    </w:p>
    <w:p w14:paraId="6DFC63C1" w14:textId="77777777" w:rsidR="00800A26" w:rsidRDefault="006B253D">
      <w:pPr>
        <w:ind w:left="-2" w:right="60"/>
      </w:pPr>
      <w:r>
        <w:rPr>
          <w:szCs w:val="29"/>
          <w:rtl/>
        </w:rPr>
        <w:t xml:space="preserve">يهدف هذا المقرر إلى استعارض المفردات الأساسية والوصول بالطلاب إلى المستوى المتوسط من خلال استخدامهم الوسائل المختلفة مثل )اللواصق( السوابق والحاشيات واللواحق التي تضاف إلى </w:t>
      </w:r>
      <w:r>
        <w:rPr>
          <w:szCs w:val="29"/>
          <w:rtl/>
        </w:rPr>
        <w:t xml:space="preserve">جذور الكلمات وتكوينها... الخ. وعلى الطلاب أن يتعرفوا على حوالي </w:t>
      </w:r>
      <w:r>
        <w:rPr>
          <w:szCs w:val="29"/>
        </w:rPr>
        <w:t>450</w:t>
      </w:r>
      <w:r>
        <w:rPr>
          <w:szCs w:val="29"/>
          <w:rtl/>
        </w:rPr>
        <w:t xml:space="preserve"> كلمة جديدة على الأقل وأن يستخدموها استخداما صحيحا. </w:t>
      </w:r>
    </w:p>
    <w:p w14:paraId="068BD30F" w14:textId="77777777" w:rsidR="00800A26" w:rsidRDefault="006B253D">
      <w:pPr>
        <w:spacing w:after="60" w:line="259" w:lineRule="auto"/>
        <w:ind w:left="12" w:right="0" w:hanging="10"/>
        <w:jc w:val="left"/>
      </w:pPr>
      <w:r>
        <w:rPr>
          <w:b/>
          <w:bCs/>
          <w:szCs w:val="29"/>
        </w:rPr>
        <w:t>122</w:t>
      </w:r>
      <w:r>
        <w:rPr>
          <w:b/>
          <w:bCs/>
          <w:szCs w:val="29"/>
          <w:rtl/>
        </w:rPr>
        <w:t xml:space="preserve"> نجل – الاستماع والتحدث </w:t>
      </w:r>
      <w:r>
        <w:rPr>
          <w:b/>
          <w:bCs/>
          <w:szCs w:val="29"/>
        </w:rPr>
        <w:t>2</w:t>
      </w:r>
      <w:r>
        <w:rPr>
          <w:b/>
          <w:bCs/>
          <w:szCs w:val="29"/>
          <w:rtl/>
        </w:rPr>
        <w:t xml:space="preserve"> )ساعتان)  </w:t>
      </w:r>
    </w:p>
    <w:p w14:paraId="3D2CA850" w14:textId="77777777" w:rsidR="00800A26" w:rsidRDefault="006B253D">
      <w:pPr>
        <w:spacing w:after="0"/>
        <w:ind w:left="-2" w:right="60"/>
      </w:pPr>
      <w:r>
        <w:rPr>
          <w:szCs w:val="29"/>
          <w:rtl/>
        </w:rPr>
        <w:lastRenderedPageBreak/>
        <w:t>الاستماع :يتدرب الطلاب في هذه المرحلة على فهم المناقشات التي تتم في قاعة الدرس حول مواضيع مركزة م</w:t>
      </w:r>
      <w:r>
        <w:rPr>
          <w:szCs w:val="29"/>
          <w:rtl/>
        </w:rPr>
        <w:t xml:space="preserve">رتبطة باهتمامات خاصة ومجالات خاصة تناسب مقدرتهم وكفايتهم. </w:t>
      </w:r>
    </w:p>
    <w:p w14:paraId="7541D1F0" w14:textId="77777777" w:rsidR="00800A26" w:rsidRDefault="006B253D">
      <w:pPr>
        <w:ind w:left="-2" w:right="60"/>
      </w:pPr>
      <w:r>
        <w:rPr>
          <w:szCs w:val="29"/>
          <w:rtl/>
        </w:rPr>
        <w:t xml:space="preserve">التحدث :يتدرب الطلاب على التواصل الكلامي في مواضيع مركةز مرتبطة بالعلاقات الاجتماعية ،والأحداث المعاصرة ومواضيع الدارسة. كما يتدرب الطلاب على تحسين نطقهم ليكون واضحا ومفهوما. </w:t>
      </w:r>
    </w:p>
    <w:p w14:paraId="791FCBF6" w14:textId="77777777" w:rsidR="00800A26" w:rsidRDefault="006B253D">
      <w:pPr>
        <w:spacing w:after="60" w:line="259" w:lineRule="auto"/>
        <w:ind w:left="12" w:right="0" w:hanging="10"/>
        <w:jc w:val="left"/>
      </w:pPr>
      <w:r>
        <w:rPr>
          <w:b/>
          <w:bCs/>
          <w:szCs w:val="29"/>
          <w:rtl/>
        </w:rPr>
        <w:t xml:space="preserve"> </w:t>
      </w:r>
      <w:r>
        <w:rPr>
          <w:b/>
          <w:bCs/>
          <w:szCs w:val="29"/>
        </w:rPr>
        <w:t>182</w:t>
      </w:r>
      <w:r>
        <w:rPr>
          <w:b/>
          <w:bCs/>
          <w:szCs w:val="29"/>
          <w:rtl/>
        </w:rPr>
        <w:t xml:space="preserve"> نجل - مقدمة في ا</w:t>
      </w:r>
      <w:r>
        <w:rPr>
          <w:b/>
          <w:bCs/>
          <w:szCs w:val="29"/>
          <w:rtl/>
        </w:rPr>
        <w:t xml:space="preserve">لفنون الأدبية )ساعتان)  </w:t>
      </w:r>
    </w:p>
    <w:p w14:paraId="53E08C3C" w14:textId="77777777" w:rsidR="00800A26" w:rsidRDefault="006B253D">
      <w:pPr>
        <w:ind w:left="-2" w:right="60"/>
      </w:pPr>
      <w:r>
        <w:rPr>
          <w:szCs w:val="29"/>
          <w:rtl/>
        </w:rPr>
        <w:t xml:space="preserve">يعد مقرر </w:t>
      </w:r>
      <w:r>
        <w:rPr>
          <w:szCs w:val="29"/>
        </w:rPr>
        <w:t>181</w:t>
      </w:r>
      <w:r>
        <w:rPr>
          <w:szCs w:val="29"/>
          <w:rtl/>
        </w:rPr>
        <w:t xml:space="preserve"> نجل باعتباره مقدمة في الفنون الأدبية الأساسية استماراًر على مستوىً متقدم لمقرر مهاارت القارءة والاستيعاب والفهم </w:t>
      </w:r>
      <w:r>
        <w:rPr>
          <w:szCs w:val="29"/>
        </w:rPr>
        <w:t>115</w:t>
      </w:r>
      <w:r>
        <w:rPr>
          <w:szCs w:val="29"/>
          <w:rtl/>
        </w:rPr>
        <w:t xml:space="preserve"> نجل وتطبيقا لمهاارت الكتابة في مقرر </w:t>
      </w:r>
      <w:r>
        <w:rPr>
          <w:szCs w:val="29"/>
        </w:rPr>
        <w:t>114</w:t>
      </w:r>
      <w:r>
        <w:rPr>
          <w:szCs w:val="29"/>
          <w:rtl/>
        </w:rPr>
        <w:t xml:space="preserve"> نجل من ناحية كما يعد أيضا استعداداً وتهيئةً لمقرري </w:t>
      </w:r>
      <w:r>
        <w:rPr>
          <w:szCs w:val="29"/>
        </w:rPr>
        <w:t>231</w:t>
      </w:r>
      <w:r>
        <w:rPr>
          <w:szCs w:val="29"/>
          <w:rtl/>
        </w:rPr>
        <w:t xml:space="preserve"> نجل و </w:t>
      </w:r>
      <w:r>
        <w:rPr>
          <w:szCs w:val="29"/>
        </w:rPr>
        <w:t>2</w:t>
      </w:r>
      <w:r>
        <w:rPr>
          <w:szCs w:val="29"/>
        </w:rPr>
        <w:t>41</w:t>
      </w:r>
      <w:r>
        <w:rPr>
          <w:szCs w:val="29"/>
          <w:rtl/>
        </w:rPr>
        <w:t xml:space="preserve"> نجل. الهدف الأساسي لهذا المقرر هو تزويد الطلاب بأساسيات المهاارت الأولية الضرورية لقارءة الأدب، و يمكن أن تتطور هذه المهاارت لاحقاً في المقررين آنفي الذكر. ولتحقيق أهداف هذا المقرر، فإنه يتم التركيز على إعطاء الطلاب مفردات أدبية أولية بالإضافة إلى إعطائ</w:t>
      </w:r>
      <w:r>
        <w:rPr>
          <w:szCs w:val="29"/>
          <w:rtl/>
        </w:rPr>
        <w:t xml:space="preserve">هم مقدمة وتدريباً على المهاارت المطلوبة لقارءة الأدب والكتابة عنه </w:t>
      </w:r>
    </w:p>
    <w:p w14:paraId="6870BAFA" w14:textId="77777777" w:rsidR="00800A26" w:rsidRDefault="006B253D">
      <w:pPr>
        <w:numPr>
          <w:ilvl w:val="0"/>
          <w:numId w:val="2"/>
        </w:numPr>
        <w:spacing w:after="60" w:line="259" w:lineRule="auto"/>
        <w:ind w:right="0" w:hanging="219"/>
        <w:jc w:val="left"/>
      </w:pPr>
      <w:r>
        <w:rPr>
          <w:b/>
          <w:bCs/>
          <w:szCs w:val="29"/>
          <w:rtl/>
        </w:rPr>
        <w:t xml:space="preserve">نجل – ترجمة </w:t>
      </w:r>
      <w:r>
        <w:rPr>
          <w:b/>
          <w:bCs/>
          <w:szCs w:val="29"/>
        </w:rPr>
        <w:t>1</w:t>
      </w:r>
      <w:r>
        <w:rPr>
          <w:b/>
          <w:bCs/>
          <w:szCs w:val="29"/>
          <w:rtl/>
        </w:rPr>
        <w:t xml:space="preserve"> )ساعتان)  </w:t>
      </w:r>
    </w:p>
    <w:p w14:paraId="47C1F936" w14:textId="77777777" w:rsidR="00800A26" w:rsidRDefault="006B253D">
      <w:pPr>
        <w:ind w:left="-2" w:right="60"/>
      </w:pPr>
      <w:r>
        <w:rPr>
          <w:szCs w:val="29"/>
          <w:rtl/>
        </w:rPr>
        <w:t xml:space="preserve">كاستمارر لمقرر </w:t>
      </w:r>
      <w:r>
        <w:rPr>
          <w:szCs w:val="29"/>
        </w:rPr>
        <w:t>118</w:t>
      </w:r>
      <w:r>
        <w:rPr>
          <w:szCs w:val="29"/>
          <w:rtl/>
        </w:rPr>
        <w:t xml:space="preserve"> نجل يهدف هذا المقرر ومن خلال ترجمة النصوص من اللغتين العربية والإنجليزية إلى إظهار الفروقات بين أنماط واستعمالاتها. وتزداد مفردات النصوص المعطاة </w:t>
      </w:r>
      <w:r>
        <w:rPr>
          <w:szCs w:val="29"/>
          <w:rtl/>
        </w:rPr>
        <w:t xml:space="preserve">في هذا المقرر كما وتعقيدا أكثر من مفردات وقواعد النصوص التي قدمت في مقرر </w:t>
      </w:r>
      <w:r>
        <w:rPr>
          <w:szCs w:val="29"/>
        </w:rPr>
        <w:t>118</w:t>
      </w:r>
      <w:r>
        <w:rPr>
          <w:szCs w:val="29"/>
          <w:rtl/>
        </w:rPr>
        <w:t xml:space="preserve"> نجل. كما يركز هذا المقرر على الجانب العملي في الترجمة. </w:t>
      </w:r>
    </w:p>
    <w:p w14:paraId="77827823" w14:textId="77777777" w:rsidR="00800A26" w:rsidRDefault="006B253D">
      <w:pPr>
        <w:numPr>
          <w:ilvl w:val="0"/>
          <w:numId w:val="2"/>
        </w:numPr>
        <w:spacing w:after="60" w:line="259" w:lineRule="auto"/>
        <w:ind w:right="0" w:hanging="219"/>
        <w:jc w:val="left"/>
      </w:pPr>
      <w:r>
        <w:rPr>
          <w:b/>
          <w:bCs/>
          <w:szCs w:val="29"/>
          <w:rtl/>
        </w:rPr>
        <w:t xml:space="preserve">نجل - إنشاء </w:t>
      </w:r>
      <w:r>
        <w:rPr>
          <w:b/>
          <w:bCs/>
          <w:szCs w:val="29"/>
        </w:rPr>
        <w:t>2</w:t>
      </w:r>
      <w:r>
        <w:rPr>
          <w:b/>
          <w:bCs/>
          <w:szCs w:val="29"/>
          <w:rtl/>
        </w:rPr>
        <w:t xml:space="preserve"> )ساعتان)  </w:t>
      </w:r>
    </w:p>
    <w:p w14:paraId="6347C9A7" w14:textId="77777777" w:rsidR="00800A26" w:rsidRDefault="006B253D">
      <w:pPr>
        <w:ind w:left="-2" w:right="60"/>
      </w:pPr>
      <w:r>
        <w:rPr>
          <w:szCs w:val="29"/>
          <w:rtl/>
        </w:rPr>
        <w:t xml:space="preserve">يتم تدريب الطلاب على كتابة مجموعة متنوعة من الجمل صحيحة القواعد في فقارت متاربطة ومنسقة ومنطقية.  </w:t>
      </w:r>
      <w:r>
        <w:rPr>
          <w:szCs w:val="29"/>
          <w:rtl/>
        </w:rPr>
        <w:t>ويركز هذا المقرر على استخدام الجمل الأساسية في الكتابة بالاضافة إلى تطوير الأفكار المناسبة. وينصب التركيز هنا أيضا على كل من ملخصات الأفكار المتاربطة والقطع الموسّعة المشروحة عن المواضيع المختلفة. يمكن أن تطرح وسائل التصنيف في هذا المقرر إذا سمح الوقت بذلك</w:t>
      </w:r>
      <w:r>
        <w:rPr>
          <w:szCs w:val="29"/>
          <w:rtl/>
        </w:rPr>
        <w:t xml:space="preserve">. </w:t>
      </w:r>
    </w:p>
    <w:p w14:paraId="540FFE15" w14:textId="77777777" w:rsidR="00800A26" w:rsidRDefault="006B253D">
      <w:pPr>
        <w:spacing w:after="60" w:line="259" w:lineRule="auto"/>
        <w:ind w:left="12" w:right="0" w:hanging="10"/>
        <w:jc w:val="left"/>
      </w:pPr>
      <w:r>
        <w:rPr>
          <w:b/>
          <w:bCs/>
          <w:szCs w:val="29"/>
          <w:rtl/>
        </w:rPr>
        <w:t xml:space="preserve"> </w:t>
      </w:r>
      <w:r>
        <w:rPr>
          <w:b/>
          <w:bCs/>
          <w:szCs w:val="29"/>
        </w:rPr>
        <w:t>231</w:t>
      </w:r>
      <w:r>
        <w:rPr>
          <w:b/>
          <w:bCs/>
          <w:szCs w:val="29"/>
          <w:rtl/>
        </w:rPr>
        <w:t xml:space="preserve"> نجل - تذوق الشعر )ساعتان)  </w:t>
      </w:r>
    </w:p>
    <w:p w14:paraId="0493537C" w14:textId="77777777" w:rsidR="00800A26" w:rsidRDefault="006B253D">
      <w:pPr>
        <w:ind w:left="-2" w:right="60"/>
      </w:pPr>
      <w:r>
        <w:rPr>
          <w:szCs w:val="29"/>
          <w:rtl/>
        </w:rPr>
        <w:lastRenderedPageBreak/>
        <w:t>صُمم هذا المقرر ليقدم للطلاب الملامح الأساسية الشعر الإنجليزي كفن أدبي وذلك من التركيز على دارسة قصائد عديدة من مختلف الأنواع والمواضيع يكتسب الطلاب المعرفة عن صناعة الشعر. والهدف الموضوعي لهذا المقرر هو تزويد الطلاب بال</w:t>
      </w:r>
      <w:r>
        <w:rPr>
          <w:szCs w:val="29"/>
          <w:rtl/>
        </w:rPr>
        <w:t>تقنيات الضرورية لتقييم المعـاني الشعرية وكيفية ابتكارها. وتدرس الأدوات الشعرية، مثل التشخيص، التشبيه، الاستعارة... الخ كأدوات أو وسائل مساعدة لتعين الطلاب على فهم المادة الشعرية، ولكن هذه الأدوات الشعرية ليست غاية في نفسها. للكتاب الدارسي المقرر قاموس للمص</w:t>
      </w:r>
      <w:r>
        <w:rPr>
          <w:szCs w:val="29"/>
          <w:rtl/>
        </w:rPr>
        <w:t xml:space="preserve">طلحات الأدبية لسهولة المارجعة. في نهاية المقرر، من المتوقع أن يكون لدى الطلاب المستوى المناسب لفهم لغة الشعر للقصائد المختارة والتأثيارت الشعرية والمعاني الشعرية. </w:t>
      </w:r>
    </w:p>
    <w:p w14:paraId="22F66615" w14:textId="77777777" w:rsidR="00800A26" w:rsidRDefault="006B253D">
      <w:pPr>
        <w:bidi w:val="0"/>
        <w:spacing w:after="0" w:line="259" w:lineRule="auto"/>
        <w:ind w:right="110" w:firstLine="0"/>
        <w:jc w:val="right"/>
      </w:pPr>
      <w:r>
        <w:t xml:space="preserve"> </w:t>
      </w:r>
    </w:p>
    <w:p w14:paraId="61B709A5" w14:textId="77777777" w:rsidR="00800A26" w:rsidRDefault="006B253D">
      <w:pPr>
        <w:spacing w:after="60" w:line="259" w:lineRule="auto"/>
        <w:ind w:left="12" w:right="0" w:hanging="10"/>
        <w:jc w:val="left"/>
      </w:pPr>
      <w:r>
        <w:rPr>
          <w:b/>
          <w:bCs/>
          <w:szCs w:val="29"/>
          <w:rtl/>
        </w:rPr>
        <w:t xml:space="preserve"> </w:t>
      </w:r>
      <w:r>
        <w:rPr>
          <w:b/>
          <w:bCs/>
          <w:szCs w:val="29"/>
        </w:rPr>
        <w:t>241</w:t>
      </w:r>
      <w:r>
        <w:rPr>
          <w:b/>
          <w:bCs/>
          <w:szCs w:val="29"/>
          <w:rtl/>
        </w:rPr>
        <w:t xml:space="preserve"> نجل - تذوق المسرحية )ساعتان)  </w:t>
      </w:r>
    </w:p>
    <w:p w14:paraId="45F9ECDC" w14:textId="77777777" w:rsidR="00800A26" w:rsidRDefault="006B253D">
      <w:pPr>
        <w:spacing w:after="11"/>
        <w:ind w:left="-2" w:right="60"/>
      </w:pPr>
      <w:r>
        <w:rPr>
          <w:szCs w:val="29"/>
          <w:rtl/>
        </w:rPr>
        <w:t xml:space="preserve">يُقدم هذا المقرر الطلاب إلى المسرحية </w:t>
      </w:r>
      <w:r>
        <w:rPr>
          <w:szCs w:val="29"/>
          <w:rtl/>
        </w:rPr>
        <w:t>الإنجليزية وذلك باختيار دقيق للنصوص المقررة. يؤكد المقرر على الطبيعة المسرحية الأساسية للمسرحية للنص المختار وليس فقط على طابعها الأدبي .</w:t>
      </w:r>
    </w:p>
    <w:p w14:paraId="20009FAC" w14:textId="77777777" w:rsidR="00800A26" w:rsidRDefault="006B253D">
      <w:pPr>
        <w:ind w:left="-2" w:right="60"/>
      </w:pPr>
      <w:r>
        <w:rPr>
          <w:szCs w:val="29"/>
          <w:rtl/>
        </w:rPr>
        <w:t>ويتعلم الطلاب كيف يحللون عقدة المسرحية والشخصيات. وينصب التركيز هنا على فهم الطبيعة المسرحية بشكل عام وعلى المسرحية ال</w:t>
      </w:r>
      <w:r>
        <w:rPr>
          <w:szCs w:val="29"/>
          <w:rtl/>
        </w:rPr>
        <w:t xml:space="preserve">مقررة بشكل خاص. </w:t>
      </w:r>
    </w:p>
    <w:p w14:paraId="52FA449A" w14:textId="77777777" w:rsidR="00800A26" w:rsidRDefault="006B253D">
      <w:pPr>
        <w:spacing w:after="60" w:line="259" w:lineRule="auto"/>
        <w:ind w:left="12" w:right="0" w:hanging="10"/>
        <w:jc w:val="left"/>
      </w:pPr>
      <w:r>
        <w:rPr>
          <w:b/>
          <w:bCs/>
          <w:szCs w:val="29"/>
          <w:rtl/>
        </w:rPr>
        <w:t xml:space="preserve"> </w:t>
      </w:r>
      <w:r>
        <w:rPr>
          <w:b/>
          <w:bCs/>
          <w:szCs w:val="29"/>
        </w:rPr>
        <w:t>251</w:t>
      </w:r>
      <w:r>
        <w:rPr>
          <w:b/>
          <w:bCs/>
          <w:szCs w:val="29"/>
          <w:rtl/>
        </w:rPr>
        <w:t xml:space="preserve"> نجل - نشأة فن الرواية )ساعتان)  </w:t>
      </w:r>
    </w:p>
    <w:p w14:paraId="6626ADD9" w14:textId="77777777" w:rsidR="00800A26" w:rsidRDefault="006B253D">
      <w:pPr>
        <w:spacing w:after="25"/>
        <w:ind w:left="-2" w:right="60"/>
      </w:pPr>
      <w:r>
        <w:rPr>
          <w:szCs w:val="29"/>
          <w:rtl/>
        </w:rPr>
        <w:t>يُقدم هذا المقرر مقدمة مختصرة عن نشأة وتطور القصة الإنجليزية بالإضافة إلى أساسياتها .</w:t>
      </w:r>
    </w:p>
    <w:p w14:paraId="74E838DE" w14:textId="77777777" w:rsidR="00800A26" w:rsidRDefault="006B253D">
      <w:pPr>
        <w:ind w:left="-2" w:right="60"/>
      </w:pPr>
      <w:r>
        <w:rPr>
          <w:szCs w:val="29"/>
          <w:rtl/>
        </w:rPr>
        <w:t>ويكتسب الطلاب بعض المصلحات المرتبطة بالفن القصصي مثل العقدة وبناء الشخصيات ومكان ووقت وقوع الأحداث وأسلوب أهل اللغة</w:t>
      </w:r>
      <w:r>
        <w:rPr>
          <w:szCs w:val="29"/>
          <w:rtl/>
        </w:rPr>
        <w:t xml:space="preserve"> وما شابه ذلك. ويركز الانتباه هنا على الخلفيات التاريخية والاجتماعية والأدبية في إنجلتار في القرن الثامن عشر. ويدرس الطلاب في هذا المقرر ثلاث روايات نموذجية على الأقل. </w:t>
      </w:r>
    </w:p>
    <w:p w14:paraId="0BDA9117" w14:textId="77777777" w:rsidR="00800A26" w:rsidRDefault="006B253D">
      <w:pPr>
        <w:spacing w:after="60" w:line="259" w:lineRule="auto"/>
        <w:ind w:left="12" w:right="0" w:hanging="10"/>
        <w:jc w:val="left"/>
      </w:pPr>
      <w:r>
        <w:rPr>
          <w:b/>
          <w:bCs/>
          <w:szCs w:val="29"/>
          <w:rtl/>
        </w:rPr>
        <w:t xml:space="preserve"> </w:t>
      </w:r>
      <w:r>
        <w:rPr>
          <w:b/>
          <w:bCs/>
          <w:szCs w:val="29"/>
        </w:rPr>
        <w:t>312</w:t>
      </w:r>
      <w:r>
        <w:rPr>
          <w:b/>
          <w:bCs/>
          <w:szCs w:val="29"/>
          <w:rtl/>
        </w:rPr>
        <w:t xml:space="preserve"> نجل - كتابة المقال) ساعتان)  </w:t>
      </w:r>
    </w:p>
    <w:p w14:paraId="5AFCDD52" w14:textId="77777777" w:rsidR="00800A26" w:rsidRDefault="006B253D">
      <w:pPr>
        <w:ind w:left="-2" w:right="60"/>
      </w:pPr>
      <w:r>
        <w:rPr>
          <w:szCs w:val="29"/>
          <w:rtl/>
        </w:rPr>
        <w:t>يتم تدريب الطلاب على كتابة مقال طويل مكون من فقارت ع</w:t>
      </w:r>
      <w:r>
        <w:rPr>
          <w:szCs w:val="29"/>
          <w:rtl/>
        </w:rPr>
        <w:t xml:space="preserve">ديدة. ويعطى بعض الاهتمام إلى عملية تطوير المقالات المنهجية الجدلية وورقة بحث قصيرة. ويركز على قواعد وطرق تقديم الأدلة لدعم وجهات النظر المستعملة مما يهيىء الطلاب إلى كتابة ورقة فصلية من </w:t>
      </w:r>
      <w:r>
        <w:rPr>
          <w:szCs w:val="29"/>
        </w:rPr>
        <w:t>1250</w:t>
      </w:r>
      <w:r>
        <w:rPr>
          <w:szCs w:val="29"/>
          <w:rtl/>
        </w:rPr>
        <w:t xml:space="preserve"> كلمة أو أكثر ليظهروا فيها مقدرتهم على تناول ميكانيكية البحث واستن</w:t>
      </w:r>
      <w:r>
        <w:rPr>
          <w:szCs w:val="29"/>
          <w:rtl/>
        </w:rPr>
        <w:t xml:space="preserve">تاج نتائج لقارءاتهم من </w:t>
      </w:r>
      <w:r>
        <w:rPr>
          <w:szCs w:val="29"/>
          <w:rtl/>
        </w:rPr>
        <w:lastRenderedPageBreak/>
        <w:t xml:space="preserve">مصادر ثانوية. علاوة على ذلك، يتم التركيز هنا أيضا على قواعد اللغة خلال المقرر كله خاصة النقاط التالية: الأزمنة، الواصفات، قواعد الترقيم، ضمائر الوصل، وحروف الجر. يجب على الطلاب أن يتدربوا على تجنب الأخطاء والمازلق اللغوية... الخ. </w:t>
      </w:r>
    </w:p>
    <w:p w14:paraId="31C374F2" w14:textId="77777777" w:rsidR="00800A26" w:rsidRDefault="006B253D">
      <w:pPr>
        <w:spacing w:after="60" w:line="259" w:lineRule="auto"/>
        <w:ind w:left="12" w:right="0" w:hanging="10"/>
        <w:jc w:val="left"/>
      </w:pPr>
      <w:r>
        <w:rPr>
          <w:b/>
          <w:bCs/>
          <w:szCs w:val="29"/>
        </w:rPr>
        <w:t>32</w:t>
      </w:r>
      <w:r>
        <w:rPr>
          <w:b/>
          <w:bCs/>
          <w:szCs w:val="29"/>
        </w:rPr>
        <w:t>0</w:t>
      </w:r>
      <w:r>
        <w:rPr>
          <w:b/>
          <w:bCs/>
          <w:szCs w:val="29"/>
          <w:rtl/>
        </w:rPr>
        <w:t xml:space="preserve"> نجل - علم اللغويات </w:t>
      </w:r>
      <w:r>
        <w:rPr>
          <w:b/>
          <w:bCs/>
          <w:szCs w:val="29"/>
        </w:rPr>
        <w:t>1</w:t>
      </w:r>
      <w:r>
        <w:rPr>
          <w:b/>
          <w:bCs/>
          <w:szCs w:val="29"/>
          <w:rtl/>
        </w:rPr>
        <w:t xml:space="preserve"> )ثلاث ساعات)  </w:t>
      </w:r>
    </w:p>
    <w:p w14:paraId="326A3FCE" w14:textId="77777777" w:rsidR="00800A26" w:rsidRDefault="006B253D">
      <w:pPr>
        <w:ind w:left="-2" w:right="60"/>
      </w:pPr>
      <w:r>
        <w:rPr>
          <w:szCs w:val="29"/>
          <w:rtl/>
        </w:rPr>
        <w:t xml:space="preserve">يُقدم للطلاب في هذا المقرر المكونات الرئيسية لعلم النظام الصوتي )الصوتيات(، وعلم الأصوات الكلامية وعلم الصرف وتركيب الجملة، وعلم المعاني. على الطلاب أن يقوموا بأداء تمارين كافية للتأكد من أنهم غطوا المادة العلمية التي </w:t>
      </w:r>
      <w:r>
        <w:rPr>
          <w:szCs w:val="29"/>
          <w:rtl/>
        </w:rPr>
        <w:t xml:space="preserve">في المتناول تغطية جيدة. </w:t>
      </w:r>
    </w:p>
    <w:p w14:paraId="311E9E26" w14:textId="77777777" w:rsidR="00800A26" w:rsidRDefault="006B253D">
      <w:pPr>
        <w:bidi w:val="0"/>
        <w:spacing w:after="0" w:line="259" w:lineRule="auto"/>
        <w:ind w:left="46" w:right="0" w:firstLine="0"/>
        <w:jc w:val="left"/>
      </w:pPr>
      <w:r>
        <w:rPr>
          <w:b/>
        </w:rPr>
        <w:t xml:space="preserve"> </w:t>
      </w:r>
      <w:r>
        <w:rPr>
          <w:b/>
        </w:rPr>
        <w:tab/>
        <w:t xml:space="preserve"> </w:t>
      </w:r>
    </w:p>
    <w:p w14:paraId="7EA5E940" w14:textId="77777777" w:rsidR="00800A26" w:rsidRDefault="006B253D">
      <w:pPr>
        <w:numPr>
          <w:ilvl w:val="0"/>
          <w:numId w:val="3"/>
        </w:numPr>
        <w:spacing w:after="60" w:line="259" w:lineRule="auto"/>
        <w:ind w:right="0" w:hanging="219"/>
        <w:jc w:val="left"/>
      </w:pPr>
      <w:r>
        <w:rPr>
          <w:b/>
          <w:bCs/>
          <w:szCs w:val="29"/>
          <w:rtl/>
        </w:rPr>
        <w:t xml:space="preserve">نجل – علم اللغويات </w:t>
      </w:r>
      <w:r>
        <w:rPr>
          <w:b/>
          <w:bCs/>
          <w:szCs w:val="29"/>
        </w:rPr>
        <w:t>2</w:t>
      </w:r>
      <w:r>
        <w:rPr>
          <w:b/>
          <w:bCs/>
          <w:szCs w:val="29"/>
          <w:rtl/>
        </w:rPr>
        <w:t xml:space="preserve"> )ساعتان)  </w:t>
      </w:r>
    </w:p>
    <w:p w14:paraId="3DF22719" w14:textId="77777777" w:rsidR="00800A26" w:rsidRDefault="006B253D">
      <w:pPr>
        <w:ind w:left="-2" w:right="60"/>
      </w:pPr>
      <w:r>
        <w:rPr>
          <w:szCs w:val="29"/>
          <w:rtl/>
        </w:rPr>
        <w:t xml:space="preserve">هذا المقرر هو استمارر لمقرر </w:t>
      </w:r>
      <w:r>
        <w:rPr>
          <w:szCs w:val="29"/>
        </w:rPr>
        <w:t>320</w:t>
      </w:r>
      <w:r>
        <w:rPr>
          <w:szCs w:val="29"/>
          <w:rtl/>
        </w:rPr>
        <w:t xml:space="preserve"> نجل )اللغويات </w:t>
      </w:r>
      <w:r>
        <w:rPr>
          <w:szCs w:val="29"/>
        </w:rPr>
        <w:t>1</w:t>
      </w:r>
      <w:r>
        <w:rPr>
          <w:szCs w:val="29"/>
          <w:rtl/>
        </w:rPr>
        <w:t xml:space="preserve">(. ويهدف إلى تقديم المواضيع الرئيسيةالتالية: البرجماتية، وتنوع اللغة وتغيرها، وعلم اللغة النفسي، وعلم اللغة الاجتماعي. </w:t>
      </w:r>
    </w:p>
    <w:p w14:paraId="0DD2C4D3" w14:textId="77777777" w:rsidR="00800A26" w:rsidRDefault="006B253D">
      <w:pPr>
        <w:numPr>
          <w:ilvl w:val="0"/>
          <w:numId w:val="3"/>
        </w:numPr>
        <w:spacing w:after="60" w:line="259" w:lineRule="auto"/>
        <w:ind w:right="0" w:hanging="219"/>
        <w:jc w:val="left"/>
      </w:pPr>
      <w:r>
        <w:rPr>
          <w:b/>
          <w:bCs/>
          <w:szCs w:val="29"/>
          <w:rtl/>
        </w:rPr>
        <w:t>نجل - اللغويات التطبيقية )ثل</w:t>
      </w:r>
      <w:r>
        <w:rPr>
          <w:b/>
          <w:bCs/>
          <w:szCs w:val="29"/>
          <w:rtl/>
        </w:rPr>
        <w:t xml:space="preserve">اث ساعات)  </w:t>
      </w:r>
    </w:p>
    <w:p w14:paraId="69D584DA" w14:textId="77777777" w:rsidR="00800A26" w:rsidRDefault="006B253D">
      <w:pPr>
        <w:spacing w:after="103"/>
        <w:ind w:left="-2" w:right="60"/>
      </w:pPr>
      <w:r>
        <w:rPr>
          <w:szCs w:val="29"/>
          <w:rtl/>
        </w:rPr>
        <w:t xml:space="preserve">يهدف هذا المقرر إلى تقديم المواضيع الأساسية في علم اللغة التطبيقي وتطبيقاتها على تعلم اللغة الثانية وتدريسها. المواضيع التي يناقشها هذا المقرر هي: </w:t>
      </w:r>
    </w:p>
    <w:p w14:paraId="3F5693DC" w14:textId="77777777" w:rsidR="00800A26" w:rsidRDefault="006B253D">
      <w:pPr>
        <w:numPr>
          <w:ilvl w:val="0"/>
          <w:numId w:val="4"/>
        </w:numPr>
        <w:spacing w:after="0" w:line="259" w:lineRule="auto"/>
        <w:ind w:left="551" w:right="0" w:hanging="471"/>
        <w:jc w:val="left"/>
      </w:pPr>
      <w:r>
        <w:rPr>
          <w:szCs w:val="29"/>
          <w:rtl/>
        </w:rPr>
        <w:t xml:space="preserve">تعريف المصطلح وعلاقته بفروع المعرفة الأخرى. </w:t>
      </w:r>
    </w:p>
    <w:p w14:paraId="777331A4" w14:textId="77777777" w:rsidR="00800A26" w:rsidRDefault="006B253D">
      <w:pPr>
        <w:numPr>
          <w:ilvl w:val="0"/>
          <w:numId w:val="4"/>
        </w:numPr>
        <w:spacing w:after="0" w:line="259" w:lineRule="auto"/>
        <w:ind w:left="551" w:right="0" w:hanging="471"/>
        <w:jc w:val="left"/>
      </w:pPr>
      <w:r>
        <w:rPr>
          <w:szCs w:val="29"/>
          <w:rtl/>
        </w:rPr>
        <w:t xml:space="preserve">دارسة مختصةر عن نظريات اكتساب اللغة. </w:t>
      </w:r>
    </w:p>
    <w:p w14:paraId="19444ECD" w14:textId="77777777" w:rsidR="00800A26" w:rsidRDefault="006B253D">
      <w:pPr>
        <w:numPr>
          <w:ilvl w:val="0"/>
          <w:numId w:val="4"/>
        </w:numPr>
        <w:spacing w:after="0" w:line="259" w:lineRule="auto"/>
        <w:ind w:left="551" w:right="0" w:hanging="471"/>
        <w:jc w:val="left"/>
      </w:pPr>
      <w:r>
        <w:rPr>
          <w:szCs w:val="29"/>
          <w:rtl/>
        </w:rPr>
        <w:t>التحليل المق</w:t>
      </w:r>
      <w:r>
        <w:rPr>
          <w:szCs w:val="29"/>
          <w:rtl/>
        </w:rPr>
        <w:t xml:space="preserve">ارن وتحليل الأخطاء واستارتيجيات التعلم. </w:t>
      </w:r>
    </w:p>
    <w:p w14:paraId="6C8FC970" w14:textId="77777777" w:rsidR="00800A26" w:rsidRDefault="006B253D">
      <w:pPr>
        <w:numPr>
          <w:ilvl w:val="0"/>
          <w:numId w:val="4"/>
        </w:numPr>
        <w:ind w:left="551" w:right="0" w:hanging="471"/>
        <w:jc w:val="left"/>
      </w:pPr>
      <w:r>
        <w:rPr>
          <w:szCs w:val="29"/>
          <w:rtl/>
        </w:rPr>
        <w:t xml:space="preserve">العوامل المؤثرة في تعليم اللغة الأجنبية وتدريسها، عوامل السن بمعنى تعليم الكبار وتعليم الأطفال اللغة الإنجليزية كلغة ثانية، العوامل الشخصية والعوامل الاجتماعية الثقافية في تعليم اللغة الإنجليزية كلغة ثانية </w:t>
      </w:r>
    </w:p>
    <w:p w14:paraId="632FCC04" w14:textId="77777777" w:rsidR="00800A26" w:rsidRDefault="006B253D">
      <w:pPr>
        <w:numPr>
          <w:ilvl w:val="1"/>
          <w:numId w:val="4"/>
        </w:numPr>
        <w:spacing w:after="60" w:line="259" w:lineRule="auto"/>
        <w:ind w:right="0" w:hanging="249"/>
        <w:jc w:val="left"/>
      </w:pPr>
      <w:r>
        <w:rPr>
          <w:b/>
          <w:bCs/>
          <w:szCs w:val="29"/>
          <w:rtl/>
        </w:rPr>
        <w:t>نجل – عل</w:t>
      </w:r>
      <w:r>
        <w:rPr>
          <w:b/>
          <w:bCs/>
          <w:szCs w:val="29"/>
          <w:rtl/>
        </w:rPr>
        <w:t xml:space="preserve">م الصوتيات )ساعتان)  </w:t>
      </w:r>
    </w:p>
    <w:p w14:paraId="3BB298E2" w14:textId="77777777" w:rsidR="00800A26" w:rsidRDefault="006B253D">
      <w:pPr>
        <w:ind w:left="-2" w:right="60"/>
      </w:pPr>
      <w:r>
        <w:rPr>
          <w:szCs w:val="29"/>
          <w:rtl/>
        </w:rPr>
        <w:t>يدرب هذا المقرر الطلاب على التمييز بين النطق الصحيح والنطق غير الصحيح للأصوات الإنجليزية قبل الشروع في تطوير مهاارت النطق عندهم. بالإضافة إلى تعامله مع أجازء الكلام ،فإن المقرر يتعامل مع السواكن والمتحركات، نبارت الصوت، الإيقاع، والتن</w:t>
      </w:r>
      <w:r>
        <w:rPr>
          <w:szCs w:val="29"/>
          <w:rtl/>
        </w:rPr>
        <w:t xml:space="preserve">غيم. تعد التمارين المسجلة لاستماع الطلاب جزءاً أساسياً وحيوياً من هذا المقرر. </w:t>
      </w:r>
    </w:p>
    <w:p w14:paraId="4D9FF15D" w14:textId="77777777" w:rsidR="00800A26" w:rsidRDefault="006B253D">
      <w:pPr>
        <w:numPr>
          <w:ilvl w:val="1"/>
          <w:numId w:val="4"/>
        </w:numPr>
        <w:spacing w:after="60" w:line="259" w:lineRule="auto"/>
        <w:ind w:right="0" w:hanging="249"/>
        <w:jc w:val="left"/>
      </w:pPr>
      <w:r>
        <w:rPr>
          <w:b/>
          <w:bCs/>
          <w:szCs w:val="29"/>
          <w:rtl/>
        </w:rPr>
        <w:lastRenderedPageBreak/>
        <w:t xml:space="preserve">نجل - اكتساب اللغة )ثلاث ساعات)  </w:t>
      </w:r>
    </w:p>
    <w:p w14:paraId="0BFB5FC5" w14:textId="77777777" w:rsidR="00800A26" w:rsidRDefault="006B253D">
      <w:pPr>
        <w:ind w:left="-2" w:right="60"/>
      </w:pPr>
      <w:r>
        <w:rPr>
          <w:szCs w:val="29"/>
          <w:rtl/>
        </w:rPr>
        <w:t>يتعامل هذا المقرر مع مواضيع مختلفة وقضايا مرتبطة باكتساب اللغتين الأولى والثانية. ويجب أن يتعود الطلاب على الطرق والنماذج الرئيسية المعاصرة لدا</w:t>
      </w:r>
      <w:r>
        <w:rPr>
          <w:szCs w:val="29"/>
          <w:rtl/>
        </w:rPr>
        <w:t xml:space="preserve">رسة اكتساب اللغة الأولى. </w:t>
      </w:r>
    </w:p>
    <w:p w14:paraId="4595BA05" w14:textId="77777777" w:rsidR="00800A26" w:rsidRDefault="006B253D">
      <w:pPr>
        <w:spacing w:after="60" w:line="259" w:lineRule="auto"/>
        <w:ind w:left="12" w:right="0" w:hanging="10"/>
        <w:jc w:val="left"/>
      </w:pPr>
      <w:r>
        <w:rPr>
          <w:b/>
          <w:bCs/>
          <w:szCs w:val="29"/>
        </w:rPr>
        <w:t>332</w:t>
      </w:r>
      <w:r>
        <w:rPr>
          <w:b/>
          <w:bCs/>
          <w:szCs w:val="29"/>
          <w:rtl/>
        </w:rPr>
        <w:t xml:space="preserve"> نجل - الشعر الرومانتيكي )ثلاث ساعات( </w:t>
      </w:r>
    </w:p>
    <w:p w14:paraId="1C0E272A" w14:textId="77777777" w:rsidR="00800A26" w:rsidRDefault="006B253D">
      <w:pPr>
        <w:ind w:left="-2" w:right="60"/>
      </w:pPr>
      <w:r>
        <w:rPr>
          <w:szCs w:val="29"/>
          <w:rtl/>
        </w:rPr>
        <w:t>يقدم هذا المقرر الحركة الرومانتيكية للطلاب ويطور فهمهم لطبيعتها من خلال القارءة التحليلية المباشرة للنصوص المقررة لشعارء رئيسيين لتلك الفترة .ويدرس الطلاب مفهوم الخيال الرومانسي كانقطاع رئ</w:t>
      </w:r>
      <w:r>
        <w:rPr>
          <w:szCs w:val="29"/>
          <w:rtl/>
        </w:rPr>
        <w:t xml:space="preserve">يسي من عصر الكلاسيكية الجديدة. ويقتفى الطلاب ملامح العناصر المتكرةر للرومانسية الإنجليزية بالاضافة إلى خصائص الأشكال والصيغ والفرضيات الرومانسية. </w:t>
      </w:r>
    </w:p>
    <w:p w14:paraId="66012576" w14:textId="77777777" w:rsidR="00800A26" w:rsidRDefault="006B253D">
      <w:pPr>
        <w:bidi w:val="0"/>
        <w:spacing w:after="0" w:line="259" w:lineRule="auto"/>
        <w:ind w:right="110" w:firstLine="0"/>
        <w:jc w:val="right"/>
      </w:pPr>
      <w:r>
        <w:t xml:space="preserve"> </w:t>
      </w:r>
    </w:p>
    <w:p w14:paraId="55070A57" w14:textId="77777777" w:rsidR="00800A26" w:rsidRDefault="006B253D">
      <w:pPr>
        <w:spacing w:after="60" w:line="259" w:lineRule="auto"/>
        <w:ind w:left="12" w:right="0" w:hanging="10"/>
        <w:jc w:val="left"/>
      </w:pPr>
      <w:r>
        <w:rPr>
          <w:b/>
          <w:bCs/>
          <w:szCs w:val="29"/>
        </w:rPr>
        <w:t>344</w:t>
      </w:r>
      <w:r>
        <w:rPr>
          <w:b/>
          <w:bCs/>
          <w:szCs w:val="29"/>
          <w:rtl/>
        </w:rPr>
        <w:t xml:space="preserve"> نجل - شكسبير )ثلاث ساعات)  </w:t>
      </w:r>
    </w:p>
    <w:p w14:paraId="0A2489B8" w14:textId="77777777" w:rsidR="00800A26" w:rsidRDefault="006B253D">
      <w:pPr>
        <w:ind w:left="-2" w:right="60"/>
      </w:pPr>
      <w:r>
        <w:rPr>
          <w:szCs w:val="29"/>
          <w:rtl/>
        </w:rPr>
        <w:t xml:space="preserve">يمكن تقديم الملامح البارزة للفن المسرحي لشكسبير من خلال دارسة مسرحية هزلية </w:t>
      </w:r>
      <w:r>
        <w:rPr>
          <w:szCs w:val="29"/>
          <w:rtl/>
        </w:rPr>
        <w:t xml:space="preserve">)كوميدية( واحدة ومسرحية مأساوية )تارجيدية( واحدة. ومن خلال دارسة نصوص تلك المسرحيات يمكن دارسة فكر عصر الياصبات والتطبيق العملي المسرحي. </w:t>
      </w:r>
    </w:p>
    <w:p w14:paraId="36C410B7" w14:textId="77777777" w:rsidR="00800A26" w:rsidRDefault="006B253D">
      <w:pPr>
        <w:spacing w:after="60" w:line="259" w:lineRule="auto"/>
        <w:ind w:left="12" w:right="0" w:hanging="10"/>
        <w:jc w:val="left"/>
      </w:pPr>
      <w:r>
        <w:rPr>
          <w:b/>
          <w:bCs/>
          <w:szCs w:val="29"/>
          <w:rtl/>
        </w:rPr>
        <w:t xml:space="preserve"> </w:t>
      </w:r>
      <w:r>
        <w:rPr>
          <w:b/>
          <w:bCs/>
          <w:szCs w:val="29"/>
        </w:rPr>
        <w:t>351</w:t>
      </w:r>
      <w:r>
        <w:rPr>
          <w:b/>
          <w:bCs/>
          <w:szCs w:val="29"/>
          <w:rtl/>
        </w:rPr>
        <w:t xml:space="preserve"> نجل - الرواية في القرن </w:t>
      </w:r>
      <w:r>
        <w:rPr>
          <w:b/>
          <w:bCs/>
          <w:szCs w:val="29"/>
        </w:rPr>
        <w:t>19</w:t>
      </w:r>
      <w:r>
        <w:rPr>
          <w:b/>
          <w:bCs/>
          <w:szCs w:val="29"/>
          <w:rtl/>
        </w:rPr>
        <w:t xml:space="preserve"> )ثلاث ساعات)  </w:t>
      </w:r>
    </w:p>
    <w:p w14:paraId="1AC21127" w14:textId="77777777" w:rsidR="00800A26" w:rsidRDefault="006B253D">
      <w:pPr>
        <w:ind w:left="-2" w:right="60"/>
      </w:pPr>
      <w:r>
        <w:rPr>
          <w:szCs w:val="29"/>
          <w:rtl/>
        </w:rPr>
        <w:t xml:space="preserve">يجب أن يصاحب الاتجاه بتوسع الرواية في العصر الفكتوري تحليل دقيق </w:t>
      </w:r>
      <w:r>
        <w:rPr>
          <w:szCs w:val="29"/>
          <w:rtl/>
        </w:rPr>
        <w:t xml:space="preserve">لروايتين على الأقل ،ويفضل أن يمثلا بداية الفترة ونهايتها. وسيبين هذا التحليل كيف أخضع الكتاب الروائيون في القرن التاسع عشر المواضيع الاجتماعية السياسية والفلسفية لتقنيات الرواية وأشكالها. ويتم اختيار الروايات التي يدرسها الطالب في هذا المقرر من أعمال كتاب </w:t>
      </w:r>
      <w:r>
        <w:rPr>
          <w:szCs w:val="29"/>
          <w:rtl/>
        </w:rPr>
        <w:t xml:space="preserve">مثل: تشارلز دكنز، والأخوات برونتي، وثكاري، وترولوب، وجورج أيليوت، وميريدث، وهاردي. </w:t>
      </w:r>
    </w:p>
    <w:p w14:paraId="2218C263" w14:textId="77777777" w:rsidR="00800A26" w:rsidRDefault="006B253D">
      <w:pPr>
        <w:spacing w:after="60" w:line="259" w:lineRule="auto"/>
        <w:ind w:left="12" w:right="0" w:hanging="10"/>
        <w:jc w:val="left"/>
      </w:pPr>
      <w:r>
        <w:rPr>
          <w:b/>
          <w:bCs/>
          <w:szCs w:val="29"/>
        </w:rPr>
        <w:t>361</w:t>
      </w:r>
      <w:r>
        <w:rPr>
          <w:b/>
          <w:bCs/>
          <w:szCs w:val="29"/>
          <w:rtl/>
        </w:rPr>
        <w:t xml:space="preserve"> نجل - تاريخ النقد الأدبي </w:t>
      </w:r>
      <w:r>
        <w:rPr>
          <w:b/>
          <w:bCs/>
          <w:szCs w:val="29"/>
        </w:rPr>
        <w:t>1</w:t>
      </w:r>
      <w:r>
        <w:rPr>
          <w:b/>
          <w:bCs/>
          <w:szCs w:val="29"/>
          <w:rtl/>
        </w:rPr>
        <w:t xml:space="preserve"> )ثلاث ساعات)  </w:t>
      </w:r>
    </w:p>
    <w:p w14:paraId="2AE612CD" w14:textId="77777777" w:rsidR="00800A26" w:rsidRDefault="006B253D">
      <w:pPr>
        <w:ind w:left="-2" w:right="60"/>
      </w:pPr>
      <w:r>
        <w:rPr>
          <w:szCs w:val="29"/>
          <w:rtl/>
        </w:rPr>
        <w:t>يتتبع هذا المقرر التطوارت الفلسفية والنقدية للفكر الغربي مع علاقته الخاصة بـ "الفن". تغطي نصوص النقدية المختارة تصور كل من ال</w:t>
      </w:r>
      <w:r>
        <w:rPr>
          <w:szCs w:val="29"/>
          <w:rtl/>
        </w:rPr>
        <w:t xml:space="preserve">عصر الكلاسيكي، وعصر النهضة والقرن الثامن عشر )عصر الفكر والفن( وتؤكد على الاتجاهات والتوجهات الرئيسية للنقد الأدبي في الفكر النقدي الغربي. يتم التأكيد على المواضيع الرئيسية للتوجهات الرئيسية  وابارز تطورها من العصر الكلاسيكي إلى القرن الثامن عشر. </w:t>
      </w:r>
    </w:p>
    <w:p w14:paraId="576C1D36" w14:textId="77777777" w:rsidR="00800A26" w:rsidRDefault="006B253D">
      <w:pPr>
        <w:spacing w:after="60" w:line="259" w:lineRule="auto"/>
        <w:ind w:left="12" w:right="0" w:hanging="10"/>
        <w:jc w:val="left"/>
      </w:pPr>
      <w:r>
        <w:rPr>
          <w:b/>
          <w:bCs/>
          <w:szCs w:val="29"/>
          <w:rtl/>
        </w:rPr>
        <w:t xml:space="preserve"> </w:t>
      </w:r>
      <w:r>
        <w:rPr>
          <w:b/>
          <w:bCs/>
          <w:szCs w:val="29"/>
        </w:rPr>
        <w:t>371</w:t>
      </w:r>
      <w:r>
        <w:rPr>
          <w:b/>
          <w:bCs/>
          <w:szCs w:val="29"/>
          <w:rtl/>
        </w:rPr>
        <w:t xml:space="preserve"> نجل</w:t>
      </w:r>
      <w:r>
        <w:rPr>
          <w:b/>
          <w:bCs/>
          <w:szCs w:val="29"/>
          <w:rtl/>
        </w:rPr>
        <w:t xml:space="preserve"> - مقدمة في الأدب الأمريكي )ثلاث ساعات)  </w:t>
      </w:r>
    </w:p>
    <w:p w14:paraId="69A9792E" w14:textId="77777777" w:rsidR="00800A26" w:rsidRDefault="006B253D">
      <w:pPr>
        <w:ind w:left="-2" w:right="60"/>
      </w:pPr>
      <w:r>
        <w:rPr>
          <w:szCs w:val="29"/>
          <w:rtl/>
        </w:rPr>
        <w:t>يركز هذا المقرر المختصر التمهيدي على الكتاب البارزين للأدب الأمريكي والأعمال الأمريكية والاتجاهات الأمريكية. يقوم الطلاب بدارسة رواية واحدة على الأقل لكاتب من كتاب القرن التاسع عشر دارسة عميقة. بالاضافة إلى ذلك، يد</w:t>
      </w:r>
      <w:r>
        <w:rPr>
          <w:szCs w:val="29"/>
          <w:rtl/>
        </w:rPr>
        <w:t xml:space="preserve">رس الطلاب نماذج من النثر القصصي وغير القصصي ونماذج من مختاارت شعرية من الفترة الاستعمارية إلى نهاية القرن التاسع عشر. </w:t>
      </w:r>
    </w:p>
    <w:p w14:paraId="259ACE60" w14:textId="77777777" w:rsidR="00800A26" w:rsidRDefault="006B253D">
      <w:pPr>
        <w:spacing w:after="60" w:line="259" w:lineRule="auto"/>
        <w:ind w:left="12" w:right="0" w:hanging="10"/>
        <w:jc w:val="left"/>
      </w:pPr>
      <w:r>
        <w:rPr>
          <w:b/>
          <w:bCs/>
          <w:szCs w:val="29"/>
        </w:rPr>
        <w:t>406</w:t>
      </w:r>
      <w:r>
        <w:rPr>
          <w:b/>
          <w:bCs/>
          <w:szCs w:val="29"/>
          <w:rtl/>
        </w:rPr>
        <w:t xml:space="preserve"> نجل – الطرق التقنية في علم اللغة التعليمي )ثلاث ساعات)  </w:t>
      </w:r>
    </w:p>
    <w:p w14:paraId="3EEC0B99" w14:textId="77777777" w:rsidR="00800A26" w:rsidRDefault="006B253D">
      <w:pPr>
        <w:spacing w:after="51"/>
        <w:ind w:left="-2" w:right="60"/>
      </w:pPr>
      <w:r>
        <w:rPr>
          <w:szCs w:val="29"/>
          <w:rtl/>
        </w:rPr>
        <w:t>صُمم هذا المقرر ليعوُد الطلاب على التقنيات المختلفة لتدريس المهاارت الأربع ل</w:t>
      </w:r>
      <w:r>
        <w:rPr>
          <w:szCs w:val="29"/>
          <w:rtl/>
        </w:rPr>
        <w:t xml:space="preserve">لغة وهي الاستماع، والتحدث، والقارء، والكتابة. كما يتم التعامل في هذا المقرر مع تقنيات تدريس أنظمة اللغة الإنجليزية الصوتية والقواعدية والمعجمية، وكذلك الأدوات السمعية والبصرية المساعدة في تعليم اللغة. </w:t>
      </w:r>
      <w:r>
        <w:rPr>
          <w:b/>
          <w:bCs/>
          <w:szCs w:val="29"/>
          <w:rtl/>
        </w:rPr>
        <w:t xml:space="preserve"> </w:t>
      </w:r>
      <w:r>
        <w:rPr>
          <w:b/>
          <w:bCs/>
          <w:szCs w:val="29"/>
        </w:rPr>
        <w:t>407</w:t>
      </w:r>
      <w:r>
        <w:rPr>
          <w:b/>
          <w:bCs/>
          <w:szCs w:val="29"/>
          <w:rtl/>
        </w:rPr>
        <w:t xml:space="preserve"> نجل - اللغة والمجتمع )ثلاث ساعات) </w:t>
      </w:r>
    </w:p>
    <w:p w14:paraId="0085B471" w14:textId="77777777" w:rsidR="00800A26" w:rsidRDefault="006B253D">
      <w:pPr>
        <w:ind w:left="-2" w:right="60"/>
      </w:pPr>
      <w:r>
        <w:rPr>
          <w:szCs w:val="29"/>
          <w:rtl/>
        </w:rPr>
        <w:t>موضوع هذا المقر</w:t>
      </w:r>
      <w:r>
        <w:rPr>
          <w:szCs w:val="29"/>
          <w:rtl/>
        </w:rPr>
        <w:t xml:space="preserve">ر هو عناصر العلاقة بين المتحدثين للغة ما والجماعة اللغوية )المجتمعالكلامي(. والمواضيع التي يغطيها هذا المقرر هي تنوع اللغة، اللهجة والقدرة الصوتية من ناحية ،وأنواع ثنائيات اللغة من ناحية أخرى. </w:t>
      </w:r>
    </w:p>
    <w:p w14:paraId="24680DF2" w14:textId="77777777" w:rsidR="00800A26" w:rsidRDefault="006B253D">
      <w:pPr>
        <w:numPr>
          <w:ilvl w:val="1"/>
          <w:numId w:val="7"/>
        </w:numPr>
        <w:spacing w:after="60" w:line="259" w:lineRule="auto"/>
        <w:ind w:right="0" w:hanging="249"/>
        <w:jc w:val="left"/>
      </w:pPr>
      <w:r>
        <w:rPr>
          <w:b/>
          <w:bCs/>
          <w:szCs w:val="29"/>
          <w:rtl/>
        </w:rPr>
        <w:t xml:space="preserve">نجل - ترجمة </w:t>
      </w:r>
      <w:r>
        <w:rPr>
          <w:b/>
          <w:bCs/>
          <w:szCs w:val="29"/>
        </w:rPr>
        <w:t>2</w:t>
      </w:r>
      <w:r>
        <w:rPr>
          <w:b/>
          <w:bCs/>
          <w:szCs w:val="29"/>
          <w:rtl/>
        </w:rPr>
        <w:t xml:space="preserve"> )ساعتان) </w:t>
      </w:r>
    </w:p>
    <w:p w14:paraId="46EBCDEA" w14:textId="77777777" w:rsidR="00800A26" w:rsidRDefault="006B253D">
      <w:pPr>
        <w:ind w:left="-2" w:right="60"/>
      </w:pPr>
      <w:r>
        <w:rPr>
          <w:szCs w:val="29"/>
          <w:rtl/>
        </w:rPr>
        <w:t>يتوقع الطلاب في هذا المقرر أن يتناولوا</w:t>
      </w:r>
      <w:r>
        <w:rPr>
          <w:szCs w:val="29"/>
          <w:rtl/>
        </w:rPr>
        <w:t xml:space="preserve"> نصوصا متنوعة بشكل أوسع ومادة علمية أكثر تعقيدا مما درسوه في مقرارت الترجمة السابقة </w:t>
      </w:r>
      <w:r>
        <w:rPr>
          <w:szCs w:val="29"/>
        </w:rPr>
        <w:t>118</w:t>
      </w:r>
      <w:r>
        <w:rPr>
          <w:szCs w:val="29"/>
          <w:rtl/>
        </w:rPr>
        <w:t xml:space="preserve"> نجل و </w:t>
      </w:r>
      <w:r>
        <w:rPr>
          <w:szCs w:val="29"/>
        </w:rPr>
        <w:t>212</w:t>
      </w:r>
      <w:r>
        <w:rPr>
          <w:szCs w:val="29"/>
          <w:rtl/>
        </w:rPr>
        <w:t xml:space="preserve"> نجل .والترجمة في هذا المقرر للنصوص من العربية إلى الإنجليزية. </w:t>
      </w:r>
    </w:p>
    <w:p w14:paraId="5F47568C" w14:textId="77777777" w:rsidR="00800A26" w:rsidRDefault="006B253D">
      <w:pPr>
        <w:numPr>
          <w:ilvl w:val="1"/>
          <w:numId w:val="7"/>
        </w:numPr>
        <w:spacing w:after="60" w:line="259" w:lineRule="auto"/>
        <w:ind w:right="0" w:hanging="249"/>
        <w:jc w:val="left"/>
      </w:pPr>
      <w:r>
        <w:rPr>
          <w:b/>
          <w:bCs/>
          <w:szCs w:val="29"/>
          <w:rtl/>
        </w:rPr>
        <w:t xml:space="preserve">نجل - أساليب التخاطب) ساعتان)  </w:t>
      </w:r>
    </w:p>
    <w:p w14:paraId="4ED0146C" w14:textId="77777777" w:rsidR="00800A26" w:rsidRDefault="006B253D">
      <w:pPr>
        <w:ind w:left="-2" w:right="60"/>
      </w:pPr>
      <w:r>
        <w:rPr>
          <w:szCs w:val="29"/>
          <w:rtl/>
        </w:rPr>
        <w:t>يركز هذا المقرر على التخاطب كنشاط رئيسي. ويهدف إلى اطلاع الطلاب</w:t>
      </w:r>
      <w:r>
        <w:rPr>
          <w:szCs w:val="29"/>
          <w:rtl/>
        </w:rPr>
        <w:t xml:space="preserve"> على عناصر الجهاز الكلامي، التحديد والتحكم في شدة صوت المتحدث. ويمكن أن يطبق الطلاب مبادىء صناعة الكلام عمليا في المواقف غير الرسمية )والعامية( وفي المواقف اليومية. </w:t>
      </w:r>
    </w:p>
    <w:p w14:paraId="1FAC4BBA" w14:textId="77777777" w:rsidR="00800A26" w:rsidRDefault="006B253D">
      <w:pPr>
        <w:numPr>
          <w:ilvl w:val="1"/>
          <w:numId w:val="7"/>
        </w:numPr>
        <w:spacing w:after="60" w:line="259" w:lineRule="auto"/>
        <w:ind w:right="0" w:hanging="249"/>
        <w:jc w:val="left"/>
      </w:pPr>
      <w:r>
        <w:rPr>
          <w:b/>
          <w:bCs/>
          <w:szCs w:val="29"/>
          <w:rtl/>
        </w:rPr>
        <w:t xml:space="preserve">نجل - كتابة متقدمة )ثلاث ساعات)  </w:t>
      </w:r>
    </w:p>
    <w:p w14:paraId="2FE1E5E7" w14:textId="77777777" w:rsidR="00800A26" w:rsidRDefault="006B253D">
      <w:pPr>
        <w:spacing w:after="323"/>
        <w:ind w:left="-2" w:right="60"/>
      </w:pPr>
      <w:r>
        <w:rPr>
          <w:szCs w:val="29"/>
          <w:rtl/>
        </w:rPr>
        <w:t>يتدرب الطلاب في هذا المقرر على كيفية كتابة مقالات أطول م</w:t>
      </w:r>
      <w:r>
        <w:rPr>
          <w:szCs w:val="29"/>
          <w:rtl/>
        </w:rPr>
        <w:t xml:space="preserve">كونة من عدة فقارت. وينصب الانتباه على عملية تطوير كتابة المقالات الجدلية وعلى كتابة ورقة بحث قصيرة. ويركز في هذا المقرر على قواعد الشواهد والدلائل وطرق تقديمها لدعم وجهات النظر المعبر عنها مما يهيء الطلاب لكتابة ورقة فصلية من </w:t>
      </w:r>
      <w:r>
        <w:rPr>
          <w:szCs w:val="29"/>
        </w:rPr>
        <w:t>1250</w:t>
      </w:r>
      <w:r>
        <w:rPr>
          <w:szCs w:val="29"/>
          <w:rtl/>
        </w:rPr>
        <w:t xml:space="preserve"> كلمة أو أكثر يظهر الطلاب </w:t>
      </w:r>
      <w:r>
        <w:rPr>
          <w:szCs w:val="29"/>
          <w:rtl/>
        </w:rPr>
        <w:t xml:space="preserve">فيها قدارتهم على التعامل مع ميكانيكية البحث واستنتاج نتائج قارءاتهم من مصادر ثانوية. بالإضافة إلى ذلك، يتم تشجيع الطلاب على الكتابة عن الأدب بتفهم وبطريقة منظمة. </w:t>
      </w:r>
    </w:p>
    <w:p w14:paraId="083DA5C3" w14:textId="77777777" w:rsidR="00800A26" w:rsidRDefault="006B253D">
      <w:pPr>
        <w:numPr>
          <w:ilvl w:val="1"/>
          <w:numId w:val="5"/>
        </w:numPr>
        <w:spacing w:after="60" w:line="259" w:lineRule="auto"/>
        <w:ind w:right="0" w:hanging="249"/>
        <w:jc w:val="left"/>
      </w:pPr>
      <w:r>
        <w:rPr>
          <w:b/>
          <w:bCs/>
          <w:szCs w:val="29"/>
          <w:rtl/>
        </w:rPr>
        <w:t xml:space="preserve">نجل - التقويم اللغوي )ساعتان)  </w:t>
      </w:r>
    </w:p>
    <w:p w14:paraId="400CF152" w14:textId="77777777" w:rsidR="00800A26" w:rsidRDefault="006B253D">
      <w:pPr>
        <w:ind w:left="-2" w:right="60"/>
      </w:pPr>
      <w:r>
        <w:rPr>
          <w:szCs w:val="29"/>
          <w:rtl/>
        </w:rPr>
        <w:t>تقدم للطلاب في هذا المقرر أساليب متنوعة من تقويم الأداء للمتع</w:t>
      </w:r>
      <w:r>
        <w:rPr>
          <w:szCs w:val="29"/>
          <w:rtl/>
        </w:rPr>
        <w:t xml:space="preserve">لمين الأجانب في المهاارت الأربعة للغة، بالاضافة إلى سيطرتهم وتحكمهم في النظام الصوتي والنظام النحوي للغة الإنجليزية ومفرداتها. ويناقش هذا المقرر أيضا باختصار أنواعا مختلفة من امتحانات اللغة: الإنجاز، والكفاءة ،والقابلية، والاستعداد، والتشخيص. </w:t>
      </w:r>
    </w:p>
    <w:p w14:paraId="4B92BB91" w14:textId="77777777" w:rsidR="00800A26" w:rsidRDefault="006B253D">
      <w:pPr>
        <w:numPr>
          <w:ilvl w:val="1"/>
          <w:numId w:val="5"/>
        </w:numPr>
        <w:spacing w:after="60" w:line="259" w:lineRule="auto"/>
        <w:ind w:right="0" w:hanging="249"/>
        <w:jc w:val="left"/>
      </w:pPr>
      <w:r>
        <w:rPr>
          <w:b/>
          <w:bCs/>
          <w:szCs w:val="29"/>
          <w:rtl/>
        </w:rPr>
        <w:t xml:space="preserve">نجل - تاريخ </w:t>
      </w:r>
      <w:r>
        <w:rPr>
          <w:b/>
          <w:bCs/>
          <w:szCs w:val="29"/>
          <w:rtl/>
        </w:rPr>
        <w:t xml:space="preserve">اللغة الإنجليزية )ساعتان)  </w:t>
      </w:r>
    </w:p>
    <w:p w14:paraId="57328F47" w14:textId="77777777" w:rsidR="00800A26" w:rsidRDefault="006B253D">
      <w:pPr>
        <w:ind w:left="-2" w:right="60"/>
      </w:pPr>
      <w:r>
        <w:rPr>
          <w:szCs w:val="29"/>
          <w:rtl/>
        </w:rPr>
        <w:t>خصص المقرر بصفة أساسية للطلاب في مرحلة التخرج بهدف تعريفهم على التطور التاريخي للغة الإنجليزية بطريقة تبين الفرق بين التصريفات الداخلية والتاريخ الخارجي، والعوامل السياسية والاجتماعية والفكرية التي حددت تطور الفتارت المختلفة. وي</w:t>
      </w:r>
      <w:r>
        <w:rPr>
          <w:szCs w:val="29"/>
          <w:rtl/>
        </w:rPr>
        <w:t>قدم هذا المقرر الفرضية الجينية )اكتشاف اللغة السنسكريتية وعائلة اللغة الهندية-الأوروبية الأم(، وقوانين الأصوات ، والكلمات المستعارة. وتشكل العلاقة بين اللغتين الفرنسية  والإنجليزية بعد الغزو الروماني جزءً أساسيا من هذا المقرر. يتعرف الطلاب في هذا المقرر عل</w:t>
      </w:r>
      <w:r>
        <w:rPr>
          <w:szCs w:val="29"/>
          <w:rtl/>
        </w:rPr>
        <w:t xml:space="preserve">ى اللغة الإنجليزية القديمة واللغة الإنجليزية المتوسطة الواقعة بين اللغتين القديمة والحديثة. </w:t>
      </w:r>
    </w:p>
    <w:p w14:paraId="49AF7C52" w14:textId="77777777" w:rsidR="00800A26" w:rsidRDefault="006B253D">
      <w:pPr>
        <w:numPr>
          <w:ilvl w:val="1"/>
          <w:numId w:val="5"/>
        </w:numPr>
        <w:spacing w:after="60" w:line="259" w:lineRule="auto"/>
        <w:ind w:right="0" w:hanging="249"/>
        <w:jc w:val="left"/>
      </w:pPr>
      <w:r>
        <w:rPr>
          <w:b/>
          <w:bCs/>
          <w:szCs w:val="29"/>
          <w:rtl/>
        </w:rPr>
        <w:t xml:space="preserve">نجل – النظام الصوتي في اللغة الإنجليزية )ساعتان) </w:t>
      </w:r>
    </w:p>
    <w:p w14:paraId="6C413459" w14:textId="77777777" w:rsidR="00800A26" w:rsidRDefault="006B253D">
      <w:pPr>
        <w:ind w:left="-2" w:right="60"/>
      </w:pPr>
      <w:r>
        <w:rPr>
          <w:szCs w:val="29"/>
          <w:rtl/>
        </w:rPr>
        <w:t xml:space="preserve">يتدرب الطلاب على مبادئ علم الأصوات الحديث مع التركيز على نظرية الفونيم مستمدة في الدرجة الأولى من عالمي </w:t>
      </w:r>
      <w:r>
        <w:rPr>
          <w:szCs w:val="29"/>
          <w:rtl/>
        </w:rPr>
        <w:t xml:space="preserve">اللغة تشومسكي وهالي. المواضيع النموذجية في علم الأصوات مثل النظام الصوتي، وعمليات فونولوجية، المقاطع، النبر فوقطعي، الإيقاع، التنغيم هي معالم مميةز تشكل صميم هذا المقرر. ويقدم الطلاب أيضا إلى القواعد الصوتية وتشمل الحذف أو الشطب ،والإدخال والقواعد المؤثرة </w:t>
      </w:r>
      <w:r>
        <w:rPr>
          <w:szCs w:val="29"/>
          <w:rtl/>
        </w:rPr>
        <w:t xml:space="preserve">.المقارنة بين علم الأصوات وعلم الصرف من ناحية وعلم الأصوات وعلم الصوتيات من ناحية أخرى هي أيضا مواضيع أساسية للمقرر. </w:t>
      </w:r>
    </w:p>
    <w:p w14:paraId="1C821D04" w14:textId="77777777" w:rsidR="00800A26" w:rsidRDefault="006B253D">
      <w:pPr>
        <w:numPr>
          <w:ilvl w:val="1"/>
          <w:numId w:val="5"/>
        </w:numPr>
        <w:spacing w:after="60" w:line="259" w:lineRule="auto"/>
        <w:ind w:right="0" w:hanging="249"/>
        <w:jc w:val="left"/>
      </w:pPr>
      <w:r>
        <w:rPr>
          <w:b/>
          <w:bCs/>
          <w:szCs w:val="29"/>
          <w:rtl/>
        </w:rPr>
        <w:t xml:space="preserve">نجل - علم الصرف وتركيب الجملة في اللغة )ثلاث ساعات) </w:t>
      </w:r>
    </w:p>
    <w:p w14:paraId="469FDE78" w14:textId="77777777" w:rsidR="00800A26" w:rsidRDefault="006B253D">
      <w:pPr>
        <w:ind w:left="-2" w:right="60"/>
      </w:pPr>
      <w:r>
        <w:rPr>
          <w:szCs w:val="29"/>
          <w:rtl/>
        </w:rPr>
        <w:t>هدف هذا المقرر هو تزويد الطلاب بمقدمة عامة لعلم الصرف وتركيب الجملة. وُصمم هذا المقرر</w:t>
      </w:r>
      <w:r>
        <w:rPr>
          <w:szCs w:val="29"/>
          <w:rtl/>
        </w:rPr>
        <w:t xml:space="preserve"> ليعطي الطلاب فكرة ملخصة عن النظرية والتطبيق للقواعد التركيبية للغة الإنجليزية. وكذلك يعالج هذا المقرر التحليل المطول لنظريات تكوين الكلمات والمورفيم الإنجليزي بالإضافة إلى معالجة تاركيب الجمل الإنجليزية والعباارت الإنجليزية. </w:t>
      </w:r>
    </w:p>
    <w:p w14:paraId="7E268E63" w14:textId="77777777" w:rsidR="00800A26" w:rsidRDefault="006B253D">
      <w:pPr>
        <w:numPr>
          <w:ilvl w:val="1"/>
          <w:numId w:val="5"/>
        </w:numPr>
        <w:spacing w:after="60" w:line="259" w:lineRule="auto"/>
        <w:ind w:right="0" w:hanging="249"/>
        <w:jc w:val="left"/>
      </w:pPr>
      <w:r>
        <w:rPr>
          <w:b/>
          <w:bCs/>
          <w:szCs w:val="29"/>
          <w:rtl/>
        </w:rPr>
        <w:t>نجل - النحو التحويلي )ثلاث سا</w:t>
      </w:r>
      <w:r>
        <w:rPr>
          <w:b/>
          <w:bCs/>
          <w:szCs w:val="29"/>
          <w:rtl/>
        </w:rPr>
        <w:t xml:space="preserve">عات) </w:t>
      </w:r>
    </w:p>
    <w:p w14:paraId="28316247" w14:textId="77777777" w:rsidR="00800A26" w:rsidRDefault="006B253D">
      <w:pPr>
        <w:ind w:left="-2" w:right="60"/>
      </w:pPr>
      <w:r>
        <w:rPr>
          <w:szCs w:val="29"/>
          <w:rtl/>
        </w:rPr>
        <w:t>يتعامل هذا المقرر مع الخلفية للقواعد التحويلية في اللغويات الوصفية الأمريكية، ومع قواعد تركيب العبارة، ومع البنية النظمية عند شومسكي والنظرية التحويلية الأولية، ومع عناصر نظرية علم النحو عند تشومسكي، ومع علم المعاني التفسيري والتوليدي، وتطبيق النحو ا</w:t>
      </w:r>
      <w:r>
        <w:rPr>
          <w:szCs w:val="29"/>
          <w:rtl/>
        </w:rPr>
        <w:t xml:space="preserve">لتوليدي على بيانات المتنوعة للغة. </w:t>
      </w:r>
    </w:p>
    <w:p w14:paraId="09941071" w14:textId="77777777" w:rsidR="00800A26" w:rsidRDefault="006B253D">
      <w:pPr>
        <w:spacing w:after="60" w:line="259" w:lineRule="auto"/>
        <w:ind w:left="12" w:right="0" w:hanging="10"/>
        <w:jc w:val="left"/>
      </w:pPr>
      <w:r>
        <w:rPr>
          <w:b/>
          <w:bCs/>
          <w:szCs w:val="29"/>
        </w:rPr>
        <w:t>427</w:t>
      </w:r>
      <w:r>
        <w:rPr>
          <w:b/>
          <w:bCs/>
          <w:szCs w:val="29"/>
          <w:rtl/>
        </w:rPr>
        <w:t xml:space="preserve"> نجل – علم اللغويات </w:t>
      </w:r>
      <w:r>
        <w:rPr>
          <w:b/>
          <w:bCs/>
          <w:szCs w:val="29"/>
        </w:rPr>
        <w:t>3</w:t>
      </w:r>
      <w:r>
        <w:rPr>
          <w:b/>
          <w:bCs/>
          <w:szCs w:val="29"/>
          <w:rtl/>
        </w:rPr>
        <w:t xml:space="preserve"> )ساعتان)  </w:t>
      </w:r>
    </w:p>
    <w:p w14:paraId="10477FF1" w14:textId="77777777" w:rsidR="00800A26" w:rsidRDefault="006B253D">
      <w:pPr>
        <w:ind w:left="-2" w:right="60"/>
      </w:pPr>
      <w:r>
        <w:rPr>
          <w:szCs w:val="29"/>
          <w:rtl/>
        </w:rPr>
        <w:t>هدف هذا المقرر ذو وجهين :الأول أن يقدم للطلاب مجموعة متنوعة من النظريات اللغوية أكثر من النظرية "التحويلية" ) بمعنى تركيب الجمل الأساسي، والمعجمي.. الخ( والثاني: هو اختيار المشاكل المعي</w:t>
      </w:r>
      <w:r>
        <w:rPr>
          <w:szCs w:val="29"/>
          <w:rtl/>
        </w:rPr>
        <w:t xml:space="preserve">نة في اللغويات وتطبيق تلك النطريات على المشاكل لمساعدة الطلاب على الاختيار لأنفسهم أي نظرية هي الأكثر ملائمة لطريقة تفكيرهم. </w:t>
      </w:r>
    </w:p>
    <w:p w14:paraId="2203FF91" w14:textId="77777777" w:rsidR="00800A26" w:rsidRDefault="006B253D">
      <w:pPr>
        <w:spacing w:after="60" w:line="259" w:lineRule="auto"/>
        <w:ind w:left="12" w:right="0" w:hanging="10"/>
        <w:jc w:val="left"/>
      </w:pPr>
      <w:r>
        <w:rPr>
          <w:b/>
          <w:bCs/>
          <w:szCs w:val="29"/>
          <w:rtl/>
        </w:rPr>
        <w:t xml:space="preserve"> </w:t>
      </w:r>
      <w:r>
        <w:rPr>
          <w:b/>
          <w:bCs/>
          <w:szCs w:val="29"/>
        </w:rPr>
        <w:t>429</w:t>
      </w:r>
      <w:r>
        <w:rPr>
          <w:b/>
          <w:bCs/>
          <w:szCs w:val="29"/>
          <w:rtl/>
        </w:rPr>
        <w:t xml:space="preserve"> نجل - النثر والأسلوب )ثلاث ساعات)  </w:t>
      </w:r>
    </w:p>
    <w:p w14:paraId="0E702E4D" w14:textId="77777777" w:rsidR="00800A26" w:rsidRDefault="006B253D">
      <w:pPr>
        <w:spacing w:after="324"/>
        <w:ind w:left="-2" w:right="60"/>
      </w:pPr>
      <w:r>
        <w:rPr>
          <w:szCs w:val="29"/>
          <w:rtl/>
        </w:rPr>
        <w:t>للتحدث عن احتياجات المبتدئين في دارسة الأسلوب، ينهج هذا المقرر طريقة استنباطية )صيغية(، ب</w:t>
      </w:r>
      <w:r>
        <w:rPr>
          <w:szCs w:val="29"/>
          <w:rtl/>
        </w:rPr>
        <w:t>معنى أنه يعلم الأسلوب من خلال القواعد، وبعباةر أخرى، أنه يعلم القواعد كأسلوب مما يعني أنه مقرر عملي. يركز كل فصل منه على الهيكل التركيبي الأساسي أو التصوري ويعتبره أسلوب أساسي في شكل جمل من الفن القصصي وغير القصصي في القرن العشرين. ويشمل هذا المقرر تماما خ</w:t>
      </w:r>
      <w:r>
        <w:rPr>
          <w:szCs w:val="29"/>
          <w:rtl/>
        </w:rPr>
        <w:t>مسة عشر موضوعا من موضوعات القواعد الرئيسية مع أمثلة عديدة لكل منها. وهذه الموضوعات هي :الجمل الأساسية، والعباارت الاسمية، والعباارت الفعلية، والصفات والظروف ،وحروف الجر ،والروابط، والتناسق: )تساوٍ في الرتبة(، وشبة الجملة التابعة، وفواتح الجمل، والقلب: تقدي</w:t>
      </w:r>
      <w:r>
        <w:rPr>
          <w:szCs w:val="29"/>
          <w:rtl/>
        </w:rPr>
        <w:t xml:space="preserve">م الفعل على الفاعل، والواصف الحر، والبدل) :الاستفهام، الأمر، التعجب(، وتحويل الجمل من المبني للمعلوم والمبني للمجهول، والتوازن، والتماسك، والرمزية التركيبية، والقواعد المتناظرة. </w:t>
      </w:r>
    </w:p>
    <w:p w14:paraId="00AD0489" w14:textId="77777777" w:rsidR="00800A26" w:rsidRDefault="006B253D">
      <w:pPr>
        <w:numPr>
          <w:ilvl w:val="1"/>
          <w:numId w:val="6"/>
        </w:numPr>
        <w:spacing w:after="60" w:line="259" w:lineRule="auto"/>
        <w:ind w:right="0" w:hanging="249"/>
        <w:jc w:val="left"/>
      </w:pPr>
      <w:r>
        <w:rPr>
          <w:b/>
          <w:bCs/>
          <w:szCs w:val="29"/>
          <w:rtl/>
        </w:rPr>
        <w:t xml:space="preserve">نجل - الشعر الفيكتوري )ثلاث ساعات)  </w:t>
      </w:r>
    </w:p>
    <w:p w14:paraId="0893B6F7" w14:textId="77777777" w:rsidR="00800A26" w:rsidRDefault="006B253D">
      <w:pPr>
        <w:ind w:left="-2" w:right="60"/>
      </w:pPr>
      <w:r>
        <w:rPr>
          <w:szCs w:val="29"/>
          <w:rtl/>
        </w:rPr>
        <w:t>يقدم هذا المقرر بعض المواضيع، والاتجاهات</w:t>
      </w:r>
      <w:r>
        <w:rPr>
          <w:szCs w:val="29"/>
          <w:rtl/>
        </w:rPr>
        <w:t>، وفنون الأدب في العصر الفكتوري. على الطلاب أن يكونوا مدركين للخلفية الثقافية والسياسية والتاريخية والأدبية للعصر قبل البدء في دارسة النصوص لبعض القصائد النموذجية لتلك الحقبة. تشكل المحاضارت الثلاث الأولى الجزء التمهيدي لهذا المقرر، بينما يخصص باقي الفصل ل</w:t>
      </w:r>
      <w:r>
        <w:rPr>
          <w:szCs w:val="29"/>
          <w:rtl/>
        </w:rPr>
        <w:t xml:space="preserve">لدارسة الفعلية للنصوص المقررة. </w:t>
      </w:r>
    </w:p>
    <w:p w14:paraId="25DEE83E" w14:textId="77777777" w:rsidR="00800A26" w:rsidRDefault="006B253D">
      <w:pPr>
        <w:numPr>
          <w:ilvl w:val="1"/>
          <w:numId w:val="6"/>
        </w:numPr>
        <w:spacing w:after="60" w:line="259" w:lineRule="auto"/>
        <w:ind w:right="0" w:hanging="249"/>
        <w:jc w:val="left"/>
      </w:pPr>
      <w:r>
        <w:rPr>
          <w:b/>
          <w:bCs/>
          <w:szCs w:val="29"/>
          <w:rtl/>
        </w:rPr>
        <w:t xml:space="preserve">نجل - الشعر الحديث )ثلاث ساعات)  </w:t>
      </w:r>
    </w:p>
    <w:p w14:paraId="73804E93" w14:textId="77777777" w:rsidR="00800A26" w:rsidRDefault="006B253D">
      <w:pPr>
        <w:ind w:left="-2" w:right="60"/>
      </w:pPr>
      <w:r>
        <w:rPr>
          <w:szCs w:val="29"/>
          <w:rtl/>
        </w:rPr>
        <w:t>على الطلاب أن يدرسوا قصائد رئيسية لأهم الشعارء في العصر الحديث. يجب اتباع مدخل موحد واحد لاقتفاء اتجاهين رئيسين للشعر الحديث وهما: التقليدي والحديث. دارسة نماذج أخرى بلا شك ستكون شيقة. بادئ</w:t>
      </w:r>
      <w:r>
        <w:rPr>
          <w:szCs w:val="29"/>
          <w:rtl/>
        </w:rPr>
        <w:t>ين بالشاعر توماس هاردي، يجب أن يغطي المقرر الشعارء الرئيسيين مثل ييتس وروبنسن وفروست وستفنز و اليوت وباوند و اودن. وكما يغطي المقرر الشعارء الثانويين مثل روثك، وستافو رد ومكنيس، ويليامز وونترز بدرجات متفاوتة لإعطاء عرض كامل عن الانجاازت والتطوارت بقدر الإم</w:t>
      </w:r>
      <w:r>
        <w:rPr>
          <w:szCs w:val="29"/>
          <w:rtl/>
        </w:rPr>
        <w:t xml:space="preserve">كان. كما يجب دارسة أكبر قدر ممكن من القصائد دارسة مكثفة. </w:t>
      </w:r>
    </w:p>
    <w:p w14:paraId="1C5360DE" w14:textId="77777777" w:rsidR="00800A26" w:rsidRDefault="006B253D">
      <w:pPr>
        <w:spacing w:after="60" w:line="259" w:lineRule="auto"/>
        <w:ind w:left="12" w:right="0" w:hanging="10"/>
        <w:jc w:val="left"/>
      </w:pPr>
      <w:r>
        <w:rPr>
          <w:b/>
          <w:bCs/>
          <w:szCs w:val="29"/>
          <w:rtl/>
        </w:rPr>
        <w:t xml:space="preserve"> </w:t>
      </w:r>
      <w:r>
        <w:rPr>
          <w:b/>
          <w:bCs/>
          <w:szCs w:val="29"/>
        </w:rPr>
        <w:t>443</w:t>
      </w:r>
      <w:r>
        <w:rPr>
          <w:b/>
          <w:bCs/>
          <w:szCs w:val="29"/>
          <w:rtl/>
        </w:rPr>
        <w:t xml:space="preserve"> نجل - المسرحية الحديثة )ثلاث ساعات)  </w:t>
      </w:r>
    </w:p>
    <w:p w14:paraId="45B7DF78" w14:textId="77777777" w:rsidR="00800A26" w:rsidRDefault="006B253D">
      <w:pPr>
        <w:ind w:left="-2" w:right="60"/>
      </w:pPr>
      <w:r>
        <w:rPr>
          <w:szCs w:val="29"/>
          <w:rtl/>
        </w:rPr>
        <w:t>يقدم هذا المقرر عرضا لتطور المسرحية الحديثة من برنارد شو إلى بينتر .ويتم توضيح الاتجاهات الرئيسية للمسرحية الحديثة مثل الواقعية ومسرح الغضب ومسرح غير المعق</w:t>
      </w:r>
      <w:r>
        <w:rPr>
          <w:szCs w:val="29"/>
          <w:rtl/>
        </w:rPr>
        <w:t xml:space="preserve">ول. مسرحيتان إلى ثلاث مسرحيات رئيسية نموذجية يمكن التعامل معها بعمق خلال دارسة هذا المقرر. </w:t>
      </w:r>
    </w:p>
    <w:p w14:paraId="3A04C8A0" w14:textId="77777777" w:rsidR="00800A26" w:rsidRDefault="006B253D">
      <w:pPr>
        <w:spacing w:after="60" w:line="259" w:lineRule="auto"/>
        <w:ind w:left="12" w:right="0" w:hanging="10"/>
        <w:jc w:val="left"/>
      </w:pPr>
      <w:r>
        <w:rPr>
          <w:b/>
          <w:bCs/>
          <w:szCs w:val="29"/>
        </w:rPr>
        <w:t>451</w:t>
      </w:r>
      <w:r>
        <w:rPr>
          <w:b/>
          <w:bCs/>
          <w:szCs w:val="29"/>
          <w:rtl/>
        </w:rPr>
        <w:t xml:space="preserve"> نجل - الرواية الحديثة في بريطانيا )ثلاث ساعات)  </w:t>
      </w:r>
    </w:p>
    <w:p w14:paraId="64916748" w14:textId="77777777" w:rsidR="00800A26" w:rsidRDefault="006B253D">
      <w:pPr>
        <w:ind w:left="-2" w:right="60"/>
      </w:pPr>
      <w:r>
        <w:rPr>
          <w:szCs w:val="29"/>
          <w:rtl/>
        </w:rPr>
        <w:t>يقدم هذا المقرر مقدمة مختصةر جدا للرواية الحديثة في بريطانيا. يمكن تدريس ثلاث روايات على الأكثر من خلال التركيز</w:t>
      </w:r>
      <w:r>
        <w:rPr>
          <w:szCs w:val="29"/>
          <w:rtl/>
        </w:rPr>
        <w:t xml:space="preserve"> الشديد على النصوص والرجوع المتواصل للخلفيات الفكرية والثقافية لتلك النصوص. </w:t>
      </w:r>
    </w:p>
    <w:p w14:paraId="39342819" w14:textId="77777777" w:rsidR="00800A26" w:rsidRDefault="006B253D">
      <w:pPr>
        <w:spacing w:after="60" w:line="259" w:lineRule="auto"/>
        <w:ind w:left="12" w:right="0" w:hanging="10"/>
        <w:jc w:val="left"/>
      </w:pPr>
      <w:r>
        <w:rPr>
          <w:b/>
          <w:bCs/>
          <w:szCs w:val="29"/>
          <w:rtl/>
        </w:rPr>
        <w:t xml:space="preserve"> </w:t>
      </w:r>
      <w:r>
        <w:rPr>
          <w:b/>
          <w:bCs/>
          <w:szCs w:val="29"/>
        </w:rPr>
        <w:t>461</w:t>
      </w:r>
      <w:r>
        <w:rPr>
          <w:b/>
          <w:bCs/>
          <w:szCs w:val="29"/>
          <w:rtl/>
        </w:rPr>
        <w:t xml:space="preserve"> نجل - تاريخ النقد الأدبي </w:t>
      </w:r>
      <w:r>
        <w:rPr>
          <w:b/>
          <w:bCs/>
          <w:szCs w:val="29"/>
        </w:rPr>
        <w:t>2</w:t>
      </w:r>
      <w:r>
        <w:rPr>
          <w:b/>
          <w:bCs/>
          <w:szCs w:val="29"/>
          <w:rtl/>
        </w:rPr>
        <w:t xml:space="preserve"> )ساعتان) </w:t>
      </w:r>
    </w:p>
    <w:p w14:paraId="20F312FD" w14:textId="77777777" w:rsidR="00800A26" w:rsidRDefault="006B253D">
      <w:pPr>
        <w:spacing w:after="0" w:line="236" w:lineRule="auto"/>
        <w:ind w:firstLine="15"/>
        <w:jc w:val="right"/>
      </w:pPr>
      <w:r>
        <w:rPr>
          <w:szCs w:val="29"/>
          <w:rtl/>
        </w:rPr>
        <w:t xml:space="preserve">يبدأ هذا المقرر بالرومانسية ويؤكد على الاتجاهات الرئيسية للمدرسة الرومانسية .هناك مجموعة متكاملة مرتبطة بالمفاهيم الكلاسيكية </w:t>
      </w:r>
      <w:r>
        <w:rPr>
          <w:szCs w:val="29"/>
          <w:rtl/>
        </w:rPr>
        <w:t xml:space="preserve">والحركات الجديدة في النقد مثل حركة النقد الجديد، البنائية ،وعلم الظواهر. يتم تقديم حركة ما بعد البنائية على أنها تتويج للمدارس المختلفة </w:t>
      </w:r>
    </w:p>
    <w:sectPr w:rsidR="00800A26">
      <w:footerReference w:type="even" r:id="rId7"/>
      <w:footerReference w:type="default" r:id="rId8"/>
      <w:footerReference w:type="first" r:id="rId9"/>
      <w:pgSz w:w="11910" w:h="16845"/>
      <w:pgMar w:top="1420" w:right="1767" w:bottom="1636" w:left="1742" w:header="720" w:footer="721"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62497" w14:textId="77777777" w:rsidR="006B253D" w:rsidRDefault="006B253D">
      <w:pPr>
        <w:spacing w:after="0" w:line="240" w:lineRule="auto"/>
      </w:pPr>
      <w:r>
        <w:separator/>
      </w:r>
    </w:p>
  </w:endnote>
  <w:endnote w:type="continuationSeparator" w:id="0">
    <w:p w14:paraId="36EA1983" w14:textId="77777777" w:rsidR="006B253D" w:rsidRDefault="006B2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2F77C" w14:textId="77777777" w:rsidR="00800A26" w:rsidRDefault="006B253D">
    <w:pPr>
      <w:bidi w:val="0"/>
      <w:spacing w:after="0" w:line="259" w:lineRule="auto"/>
      <w:ind w:right="56" w:firstLine="0"/>
      <w:jc w:val="center"/>
    </w:pPr>
    <w:r>
      <w:rPr>
        <w:rFonts w:ascii="Calibri" w:eastAsia="Calibri" w:hAnsi="Calibri" w:cs="Calibri"/>
        <w:sz w:val="23"/>
      </w:rPr>
      <w:t xml:space="preserve"> </w:t>
    </w:r>
    <w:r>
      <w:fldChar w:fldCharType="begin"/>
    </w:r>
    <w:r>
      <w:instrText xml:space="preserve"> PAGE   \* MERGEFORMAT </w:instrText>
    </w:r>
    <w:r>
      <w:fldChar w:fldCharType="separate"/>
    </w:r>
    <w:r>
      <w:rPr>
        <w:rFonts w:ascii="Calibri" w:eastAsia="Calibri" w:hAnsi="Calibri" w:cs="Calibri"/>
        <w:sz w:val="23"/>
      </w:rPr>
      <w:t>1</w:t>
    </w:r>
    <w:r>
      <w:rPr>
        <w:rFonts w:ascii="Calibri" w:eastAsia="Calibri" w:hAnsi="Calibri" w:cs="Calibri"/>
        <w:sz w:val="23"/>
      </w:rPr>
      <w:fldChar w:fldCharType="end"/>
    </w:r>
  </w:p>
  <w:p w14:paraId="6D6D247D" w14:textId="77777777" w:rsidR="00800A26" w:rsidRDefault="006B253D">
    <w:pPr>
      <w:bidi w:val="0"/>
      <w:spacing w:after="0" w:line="259" w:lineRule="auto"/>
      <w:ind w:right="104" w:firstLine="0"/>
      <w:jc w:val="right"/>
    </w:pPr>
    <w:r>
      <w:rPr>
        <w:rFonts w:ascii="Calibri" w:eastAsia="Calibri" w:hAnsi="Calibri" w:cs="Calibri"/>
        <w:sz w:val="2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63F21" w14:textId="77777777" w:rsidR="00800A26" w:rsidRDefault="006B253D">
    <w:pPr>
      <w:bidi w:val="0"/>
      <w:spacing w:after="0" w:line="259" w:lineRule="auto"/>
      <w:ind w:right="56" w:firstLine="0"/>
      <w:jc w:val="center"/>
    </w:pPr>
    <w:r>
      <w:rPr>
        <w:rFonts w:ascii="Calibri" w:eastAsia="Calibri" w:hAnsi="Calibri" w:cs="Calibri"/>
        <w:sz w:val="23"/>
      </w:rPr>
      <w:t xml:space="preserve"> </w:t>
    </w:r>
    <w:r>
      <w:fldChar w:fldCharType="begin"/>
    </w:r>
    <w:r>
      <w:instrText xml:space="preserve"> PAGE   \* MERGEFORMAT </w:instrText>
    </w:r>
    <w:r>
      <w:fldChar w:fldCharType="separate"/>
    </w:r>
    <w:r>
      <w:rPr>
        <w:rFonts w:ascii="Calibri" w:eastAsia="Calibri" w:hAnsi="Calibri" w:cs="Calibri"/>
        <w:sz w:val="23"/>
      </w:rPr>
      <w:t>1</w:t>
    </w:r>
    <w:r>
      <w:rPr>
        <w:rFonts w:ascii="Calibri" w:eastAsia="Calibri" w:hAnsi="Calibri" w:cs="Calibri"/>
        <w:sz w:val="23"/>
      </w:rPr>
      <w:fldChar w:fldCharType="end"/>
    </w:r>
  </w:p>
  <w:p w14:paraId="7EB0962C" w14:textId="77777777" w:rsidR="00800A26" w:rsidRDefault="006B253D">
    <w:pPr>
      <w:bidi w:val="0"/>
      <w:spacing w:after="0" w:line="259" w:lineRule="auto"/>
      <w:ind w:right="104" w:firstLine="0"/>
      <w:jc w:val="right"/>
    </w:pPr>
    <w:r>
      <w:rPr>
        <w:rFonts w:ascii="Calibri" w:eastAsia="Calibri" w:hAnsi="Calibri" w:cs="Calibri"/>
        <w:sz w:val="23"/>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E3F60" w14:textId="77777777" w:rsidR="00800A26" w:rsidRDefault="006B253D">
    <w:pPr>
      <w:bidi w:val="0"/>
      <w:spacing w:after="0" w:line="259" w:lineRule="auto"/>
      <w:ind w:right="56" w:firstLine="0"/>
      <w:jc w:val="center"/>
    </w:pPr>
    <w:r>
      <w:rPr>
        <w:rFonts w:ascii="Calibri" w:eastAsia="Calibri" w:hAnsi="Calibri" w:cs="Calibri"/>
        <w:sz w:val="23"/>
      </w:rPr>
      <w:t xml:space="preserve"> </w:t>
    </w:r>
    <w:r>
      <w:fldChar w:fldCharType="begin"/>
    </w:r>
    <w:r>
      <w:instrText xml:space="preserve"> PAGE   \* MERGEFORMAT </w:instrText>
    </w:r>
    <w:r>
      <w:fldChar w:fldCharType="separate"/>
    </w:r>
    <w:r>
      <w:rPr>
        <w:rFonts w:ascii="Calibri" w:eastAsia="Calibri" w:hAnsi="Calibri" w:cs="Calibri"/>
        <w:sz w:val="23"/>
      </w:rPr>
      <w:t>1</w:t>
    </w:r>
    <w:r>
      <w:rPr>
        <w:rFonts w:ascii="Calibri" w:eastAsia="Calibri" w:hAnsi="Calibri" w:cs="Calibri"/>
        <w:sz w:val="23"/>
      </w:rPr>
      <w:fldChar w:fldCharType="end"/>
    </w:r>
  </w:p>
  <w:p w14:paraId="23E212E7" w14:textId="77777777" w:rsidR="00800A26" w:rsidRDefault="006B253D">
    <w:pPr>
      <w:bidi w:val="0"/>
      <w:spacing w:after="0" w:line="259" w:lineRule="auto"/>
      <w:ind w:right="104" w:firstLine="0"/>
      <w:jc w:val="right"/>
    </w:pPr>
    <w:r>
      <w:rPr>
        <w:rFonts w:ascii="Calibri" w:eastAsia="Calibri" w:hAnsi="Calibri" w:cs="Calibri"/>
        <w:sz w:val="2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DE297" w14:textId="77777777" w:rsidR="006B253D" w:rsidRDefault="006B253D">
      <w:pPr>
        <w:spacing w:after="0" w:line="240" w:lineRule="auto"/>
      </w:pPr>
      <w:r>
        <w:separator/>
      </w:r>
    </w:p>
  </w:footnote>
  <w:footnote w:type="continuationSeparator" w:id="0">
    <w:p w14:paraId="75DE7736" w14:textId="77777777" w:rsidR="006B253D" w:rsidRDefault="006B25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96597"/>
    <w:multiLevelType w:val="hybridMultilevel"/>
    <w:tmpl w:val="3BFED9F8"/>
    <w:lvl w:ilvl="0" w:tplc="B81A51FA">
      <w:start w:val="111"/>
      <w:numFmt w:val="decimal"/>
      <w:lvlText w:val="%1"/>
      <w:lvlJc w:val="left"/>
      <w:pPr>
        <w:ind w:left="251"/>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1" w:tplc="63AC217E">
      <w:start w:val="1"/>
      <w:numFmt w:val="lowerLetter"/>
      <w:lvlText w:val="%2"/>
      <w:lvlJc w:val="left"/>
      <w:pPr>
        <w:ind w:left="1475"/>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2" w:tplc="3FC86DC0">
      <w:start w:val="1"/>
      <w:numFmt w:val="lowerRoman"/>
      <w:lvlText w:val="%3"/>
      <w:lvlJc w:val="left"/>
      <w:pPr>
        <w:ind w:left="2195"/>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3" w:tplc="BB5EA6C4">
      <w:start w:val="1"/>
      <w:numFmt w:val="decimal"/>
      <w:lvlText w:val="%4"/>
      <w:lvlJc w:val="left"/>
      <w:pPr>
        <w:ind w:left="2915"/>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4" w:tplc="294A7654">
      <w:start w:val="1"/>
      <w:numFmt w:val="lowerLetter"/>
      <w:lvlText w:val="%5"/>
      <w:lvlJc w:val="left"/>
      <w:pPr>
        <w:ind w:left="3635"/>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5" w:tplc="09508978">
      <w:start w:val="1"/>
      <w:numFmt w:val="lowerRoman"/>
      <w:lvlText w:val="%6"/>
      <w:lvlJc w:val="left"/>
      <w:pPr>
        <w:ind w:left="4355"/>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6" w:tplc="34C84396">
      <w:start w:val="1"/>
      <w:numFmt w:val="decimal"/>
      <w:lvlText w:val="%7"/>
      <w:lvlJc w:val="left"/>
      <w:pPr>
        <w:ind w:left="5075"/>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7" w:tplc="602CCCBA">
      <w:start w:val="1"/>
      <w:numFmt w:val="lowerLetter"/>
      <w:lvlText w:val="%8"/>
      <w:lvlJc w:val="left"/>
      <w:pPr>
        <w:ind w:left="5795"/>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8" w:tplc="A1F47C00">
      <w:start w:val="1"/>
      <w:numFmt w:val="lowerRoman"/>
      <w:lvlText w:val="%9"/>
      <w:lvlJc w:val="left"/>
      <w:pPr>
        <w:ind w:left="6515"/>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abstractNum>
  <w:abstractNum w:abstractNumId="1" w15:restartNumberingAfterBreak="0">
    <w:nsid w:val="141B0579"/>
    <w:multiLevelType w:val="hybridMultilevel"/>
    <w:tmpl w:val="213C4718"/>
    <w:lvl w:ilvl="0" w:tplc="D52A5386">
      <w:start w:val="1"/>
      <w:numFmt w:val="decimal"/>
      <w:lvlText w:val="%1"/>
      <w:lvlJc w:val="left"/>
      <w:pPr>
        <w:ind w:left="360"/>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1" w:tplc="ADC00C36">
      <w:start w:val="431"/>
      <w:numFmt w:val="decimal"/>
      <w:lvlText w:val="%2"/>
      <w:lvlJc w:val="left"/>
      <w:pPr>
        <w:ind w:left="251"/>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2" w:tplc="E370CEE6">
      <w:start w:val="1"/>
      <w:numFmt w:val="lowerRoman"/>
      <w:lvlText w:val="%3"/>
      <w:lvlJc w:val="left"/>
      <w:pPr>
        <w:ind w:left="1445"/>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3" w:tplc="C3507B96">
      <w:start w:val="1"/>
      <w:numFmt w:val="decimal"/>
      <w:lvlText w:val="%4"/>
      <w:lvlJc w:val="left"/>
      <w:pPr>
        <w:ind w:left="2165"/>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4" w:tplc="B7EE9526">
      <w:start w:val="1"/>
      <w:numFmt w:val="lowerLetter"/>
      <w:lvlText w:val="%5"/>
      <w:lvlJc w:val="left"/>
      <w:pPr>
        <w:ind w:left="2885"/>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5" w:tplc="418C132C">
      <w:start w:val="1"/>
      <w:numFmt w:val="lowerRoman"/>
      <w:lvlText w:val="%6"/>
      <w:lvlJc w:val="left"/>
      <w:pPr>
        <w:ind w:left="3605"/>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6" w:tplc="E2546378">
      <w:start w:val="1"/>
      <w:numFmt w:val="decimal"/>
      <w:lvlText w:val="%7"/>
      <w:lvlJc w:val="left"/>
      <w:pPr>
        <w:ind w:left="4325"/>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7" w:tplc="8D9AB00E">
      <w:start w:val="1"/>
      <w:numFmt w:val="lowerLetter"/>
      <w:lvlText w:val="%8"/>
      <w:lvlJc w:val="left"/>
      <w:pPr>
        <w:ind w:left="5045"/>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8" w:tplc="9702C1CC">
      <w:start w:val="1"/>
      <w:numFmt w:val="lowerRoman"/>
      <w:lvlText w:val="%9"/>
      <w:lvlJc w:val="left"/>
      <w:pPr>
        <w:ind w:left="5765"/>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abstractNum>
  <w:abstractNum w:abstractNumId="2" w15:restartNumberingAfterBreak="0">
    <w:nsid w:val="19BD2346"/>
    <w:multiLevelType w:val="hybridMultilevel"/>
    <w:tmpl w:val="DDF80CCE"/>
    <w:lvl w:ilvl="0" w:tplc="B1BE6C82">
      <w:start w:val="323"/>
      <w:numFmt w:val="decimal"/>
      <w:lvlText w:val="%1"/>
      <w:lvlJc w:val="left"/>
      <w:pPr>
        <w:ind w:left="221"/>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1" w:tplc="49A83268">
      <w:start w:val="1"/>
      <w:numFmt w:val="lowerLetter"/>
      <w:lvlText w:val="%2"/>
      <w:lvlJc w:val="left"/>
      <w:pPr>
        <w:ind w:left="1414"/>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2" w:tplc="4C84FA0E">
      <w:start w:val="1"/>
      <w:numFmt w:val="lowerRoman"/>
      <w:lvlText w:val="%3"/>
      <w:lvlJc w:val="left"/>
      <w:pPr>
        <w:ind w:left="2134"/>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3" w:tplc="9F169B6A">
      <w:start w:val="1"/>
      <w:numFmt w:val="decimal"/>
      <w:lvlText w:val="%4"/>
      <w:lvlJc w:val="left"/>
      <w:pPr>
        <w:ind w:left="2854"/>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4" w:tplc="A1AA690C">
      <w:start w:val="1"/>
      <w:numFmt w:val="lowerLetter"/>
      <w:lvlText w:val="%5"/>
      <w:lvlJc w:val="left"/>
      <w:pPr>
        <w:ind w:left="3574"/>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5" w:tplc="752692E4">
      <w:start w:val="1"/>
      <w:numFmt w:val="lowerRoman"/>
      <w:lvlText w:val="%6"/>
      <w:lvlJc w:val="left"/>
      <w:pPr>
        <w:ind w:left="4294"/>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6" w:tplc="A426E1B0">
      <w:start w:val="1"/>
      <w:numFmt w:val="decimal"/>
      <w:lvlText w:val="%7"/>
      <w:lvlJc w:val="left"/>
      <w:pPr>
        <w:ind w:left="5014"/>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7" w:tplc="B394D81E">
      <w:start w:val="1"/>
      <w:numFmt w:val="lowerLetter"/>
      <w:lvlText w:val="%8"/>
      <w:lvlJc w:val="left"/>
      <w:pPr>
        <w:ind w:left="5734"/>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8" w:tplc="72825362">
      <w:start w:val="1"/>
      <w:numFmt w:val="lowerRoman"/>
      <w:lvlText w:val="%9"/>
      <w:lvlJc w:val="left"/>
      <w:pPr>
        <w:ind w:left="6454"/>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abstractNum>
  <w:abstractNum w:abstractNumId="3" w15:restartNumberingAfterBreak="0">
    <w:nsid w:val="24ED4ECC"/>
    <w:multiLevelType w:val="hybridMultilevel"/>
    <w:tmpl w:val="5CE4323C"/>
    <w:lvl w:ilvl="0" w:tplc="80CA3C70">
      <w:start w:val="1"/>
      <w:numFmt w:val="bullet"/>
      <w:lvlText w:val="-"/>
      <w:lvlJc w:val="left"/>
      <w:pPr>
        <w:ind w:left="552"/>
      </w:pPr>
      <w:rPr>
        <w:rFonts w:ascii="Simplified Arabic" w:eastAsia="Simplified Arabic" w:hAnsi="Simplified Arabic" w:cs="Simplified Arabic"/>
        <w:b w:val="0"/>
        <w:i w:val="0"/>
        <w:strike w:val="0"/>
        <w:dstrike w:val="0"/>
        <w:color w:val="000000"/>
        <w:sz w:val="29"/>
        <w:szCs w:val="29"/>
        <w:u w:val="none" w:color="000000"/>
        <w:bdr w:val="none" w:sz="0" w:space="0" w:color="auto"/>
        <w:shd w:val="clear" w:color="auto" w:fill="auto"/>
        <w:vertAlign w:val="baseline"/>
      </w:rPr>
    </w:lvl>
    <w:lvl w:ilvl="1" w:tplc="EFBA63F0">
      <w:start w:val="328"/>
      <w:numFmt w:val="decimal"/>
      <w:lvlText w:val="%2"/>
      <w:lvlJc w:val="left"/>
      <w:pPr>
        <w:ind w:left="1049"/>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2" w:tplc="5AAE526A">
      <w:start w:val="1"/>
      <w:numFmt w:val="lowerRoman"/>
      <w:lvlText w:val="%3"/>
      <w:lvlJc w:val="left"/>
      <w:pPr>
        <w:ind w:left="1414"/>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3" w:tplc="44586074">
      <w:start w:val="1"/>
      <w:numFmt w:val="decimal"/>
      <w:lvlText w:val="%4"/>
      <w:lvlJc w:val="left"/>
      <w:pPr>
        <w:ind w:left="2134"/>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4" w:tplc="A496B78C">
      <w:start w:val="1"/>
      <w:numFmt w:val="lowerLetter"/>
      <w:lvlText w:val="%5"/>
      <w:lvlJc w:val="left"/>
      <w:pPr>
        <w:ind w:left="2854"/>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5" w:tplc="E79A8984">
      <w:start w:val="1"/>
      <w:numFmt w:val="lowerRoman"/>
      <w:lvlText w:val="%6"/>
      <w:lvlJc w:val="left"/>
      <w:pPr>
        <w:ind w:left="3574"/>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6" w:tplc="F9DADFE6">
      <w:start w:val="1"/>
      <w:numFmt w:val="decimal"/>
      <w:lvlText w:val="%7"/>
      <w:lvlJc w:val="left"/>
      <w:pPr>
        <w:ind w:left="4294"/>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7" w:tplc="1B00496E">
      <w:start w:val="1"/>
      <w:numFmt w:val="lowerLetter"/>
      <w:lvlText w:val="%8"/>
      <w:lvlJc w:val="left"/>
      <w:pPr>
        <w:ind w:left="5014"/>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8" w:tplc="50368376">
      <w:start w:val="1"/>
      <w:numFmt w:val="lowerRoman"/>
      <w:lvlText w:val="%9"/>
      <w:lvlJc w:val="left"/>
      <w:pPr>
        <w:ind w:left="5734"/>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abstractNum>
  <w:abstractNum w:abstractNumId="4" w15:restartNumberingAfterBreak="0">
    <w:nsid w:val="33D64F4B"/>
    <w:multiLevelType w:val="hybridMultilevel"/>
    <w:tmpl w:val="61C2AEFE"/>
    <w:lvl w:ilvl="0" w:tplc="F96EA770">
      <w:start w:val="1"/>
      <w:numFmt w:val="decimal"/>
      <w:lvlText w:val="%1"/>
      <w:lvlJc w:val="left"/>
      <w:pPr>
        <w:ind w:left="360"/>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1" w:tplc="073A786C">
      <w:start w:val="411"/>
      <w:numFmt w:val="decimal"/>
      <w:lvlText w:val="%2"/>
      <w:lvlJc w:val="left"/>
      <w:pPr>
        <w:ind w:left="251"/>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2" w:tplc="28EE8BEA">
      <w:start w:val="1"/>
      <w:numFmt w:val="lowerRoman"/>
      <w:lvlText w:val="%3"/>
      <w:lvlJc w:val="left"/>
      <w:pPr>
        <w:ind w:left="1465"/>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3" w:tplc="3A3C58D4">
      <w:start w:val="1"/>
      <w:numFmt w:val="decimal"/>
      <w:lvlText w:val="%4"/>
      <w:lvlJc w:val="left"/>
      <w:pPr>
        <w:ind w:left="2185"/>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4" w:tplc="18E8EFD4">
      <w:start w:val="1"/>
      <w:numFmt w:val="lowerLetter"/>
      <w:lvlText w:val="%5"/>
      <w:lvlJc w:val="left"/>
      <w:pPr>
        <w:ind w:left="2905"/>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5" w:tplc="5B5E76A6">
      <w:start w:val="1"/>
      <w:numFmt w:val="lowerRoman"/>
      <w:lvlText w:val="%6"/>
      <w:lvlJc w:val="left"/>
      <w:pPr>
        <w:ind w:left="3625"/>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6" w:tplc="413CE95C">
      <w:start w:val="1"/>
      <w:numFmt w:val="decimal"/>
      <w:lvlText w:val="%7"/>
      <w:lvlJc w:val="left"/>
      <w:pPr>
        <w:ind w:left="4345"/>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7" w:tplc="2ABE2AD4">
      <w:start w:val="1"/>
      <w:numFmt w:val="lowerLetter"/>
      <w:lvlText w:val="%8"/>
      <w:lvlJc w:val="left"/>
      <w:pPr>
        <w:ind w:left="5065"/>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8" w:tplc="6A641F4A">
      <w:start w:val="1"/>
      <w:numFmt w:val="lowerRoman"/>
      <w:lvlText w:val="%9"/>
      <w:lvlJc w:val="left"/>
      <w:pPr>
        <w:ind w:left="5785"/>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abstractNum>
  <w:abstractNum w:abstractNumId="5" w15:restartNumberingAfterBreak="0">
    <w:nsid w:val="462A7306"/>
    <w:multiLevelType w:val="hybridMultilevel"/>
    <w:tmpl w:val="D76001F4"/>
    <w:lvl w:ilvl="0" w:tplc="2D52EB2C">
      <w:start w:val="212"/>
      <w:numFmt w:val="decimal"/>
      <w:lvlText w:val="%1"/>
      <w:lvlJc w:val="left"/>
      <w:pPr>
        <w:ind w:left="221"/>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1" w:tplc="AA3A0086">
      <w:start w:val="1"/>
      <w:numFmt w:val="lowerLetter"/>
      <w:lvlText w:val="%2"/>
      <w:lvlJc w:val="left"/>
      <w:pPr>
        <w:ind w:left="1445"/>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2" w:tplc="5B7C311A">
      <w:start w:val="1"/>
      <w:numFmt w:val="lowerRoman"/>
      <w:lvlText w:val="%3"/>
      <w:lvlJc w:val="left"/>
      <w:pPr>
        <w:ind w:left="2165"/>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3" w:tplc="03B0E514">
      <w:start w:val="1"/>
      <w:numFmt w:val="decimal"/>
      <w:lvlText w:val="%4"/>
      <w:lvlJc w:val="left"/>
      <w:pPr>
        <w:ind w:left="2885"/>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4" w:tplc="F5C65BA8">
      <w:start w:val="1"/>
      <w:numFmt w:val="lowerLetter"/>
      <w:lvlText w:val="%5"/>
      <w:lvlJc w:val="left"/>
      <w:pPr>
        <w:ind w:left="3605"/>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5" w:tplc="BE6A93F0">
      <w:start w:val="1"/>
      <w:numFmt w:val="lowerRoman"/>
      <w:lvlText w:val="%6"/>
      <w:lvlJc w:val="left"/>
      <w:pPr>
        <w:ind w:left="4325"/>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6" w:tplc="D5E422EE">
      <w:start w:val="1"/>
      <w:numFmt w:val="decimal"/>
      <w:lvlText w:val="%7"/>
      <w:lvlJc w:val="left"/>
      <w:pPr>
        <w:ind w:left="5045"/>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7" w:tplc="60C6F574">
      <w:start w:val="1"/>
      <w:numFmt w:val="lowerLetter"/>
      <w:lvlText w:val="%8"/>
      <w:lvlJc w:val="left"/>
      <w:pPr>
        <w:ind w:left="5765"/>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8" w:tplc="14FA3A0C">
      <w:start w:val="1"/>
      <w:numFmt w:val="lowerRoman"/>
      <w:lvlText w:val="%9"/>
      <w:lvlJc w:val="left"/>
      <w:pPr>
        <w:ind w:left="6485"/>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abstractNum>
  <w:abstractNum w:abstractNumId="6" w15:restartNumberingAfterBreak="0">
    <w:nsid w:val="740F3DA8"/>
    <w:multiLevelType w:val="hybridMultilevel"/>
    <w:tmpl w:val="3DB264E4"/>
    <w:lvl w:ilvl="0" w:tplc="F5E291A4">
      <w:start w:val="1"/>
      <w:numFmt w:val="decimal"/>
      <w:lvlText w:val="%1"/>
      <w:lvlJc w:val="left"/>
      <w:pPr>
        <w:ind w:left="360"/>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1" w:tplc="A7A86CB2">
      <w:start w:val="420"/>
      <w:numFmt w:val="decimal"/>
      <w:lvlText w:val="%2"/>
      <w:lvlJc w:val="left"/>
      <w:pPr>
        <w:ind w:left="251"/>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2" w:tplc="561276EA">
      <w:start w:val="1"/>
      <w:numFmt w:val="lowerRoman"/>
      <w:lvlText w:val="%3"/>
      <w:lvlJc w:val="left"/>
      <w:pPr>
        <w:ind w:left="1469"/>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3" w:tplc="5D96A8CE">
      <w:start w:val="1"/>
      <w:numFmt w:val="decimal"/>
      <w:lvlText w:val="%4"/>
      <w:lvlJc w:val="left"/>
      <w:pPr>
        <w:ind w:left="2189"/>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4" w:tplc="8304A03A">
      <w:start w:val="1"/>
      <w:numFmt w:val="lowerLetter"/>
      <w:lvlText w:val="%5"/>
      <w:lvlJc w:val="left"/>
      <w:pPr>
        <w:ind w:left="2909"/>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5" w:tplc="640C8492">
      <w:start w:val="1"/>
      <w:numFmt w:val="lowerRoman"/>
      <w:lvlText w:val="%6"/>
      <w:lvlJc w:val="left"/>
      <w:pPr>
        <w:ind w:left="3629"/>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6" w:tplc="79DA4376">
      <w:start w:val="1"/>
      <w:numFmt w:val="decimal"/>
      <w:lvlText w:val="%7"/>
      <w:lvlJc w:val="left"/>
      <w:pPr>
        <w:ind w:left="4349"/>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7" w:tplc="5518DD14">
      <w:start w:val="1"/>
      <w:numFmt w:val="lowerLetter"/>
      <w:lvlText w:val="%8"/>
      <w:lvlJc w:val="left"/>
      <w:pPr>
        <w:ind w:left="5069"/>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lvl w:ilvl="8" w:tplc="07FA5A8C">
      <w:start w:val="1"/>
      <w:numFmt w:val="lowerRoman"/>
      <w:lvlText w:val="%9"/>
      <w:lvlJc w:val="left"/>
      <w:pPr>
        <w:ind w:left="5789"/>
      </w:pPr>
      <w:rPr>
        <w:rFonts w:ascii="Simplified Arabic" w:eastAsia="Simplified Arabic" w:hAnsi="Simplified Arabic" w:cs="Simplified Arabic"/>
        <w:b/>
        <w:bCs/>
        <w:i w:val="0"/>
        <w:strike w:val="0"/>
        <w:dstrike w:val="0"/>
        <w:color w:val="000000"/>
        <w:sz w:val="29"/>
        <w:szCs w:val="29"/>
        <w:u w:val="none" w:color="000000"/>
        <w:bdr w:val="none" w:sz="0" w:space="0" w:color="auto"/>
        <w:shd w:val="clear" w:color="auto" w:fill="auto"/>
        <w:vertAlign w:val="baseline"/>
      </w:rPr>
    </w:lvl>
  </w:abstractNum>
  <w:num w:numId="1">
    <w:abstractNumId w:val="0"/>
  </w:num>
  <w:num w:numId="2">
    <w:abstractNumId w:val="5"/>
  </w:num>
  <w:num w:numId="3">
    <w:abstractNumId w:val="2"/>
  </w:num>
  <w:num w:numId="4">
    <w:abstractNumId w:val="3"/>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A26"/>
    <w:rsid w:val="006B253D"/>
    <w:rsid w:val="00800A26"/>
    <w:rsid w:val="00DD76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2F800"/>
  <w15:docId w15:val="{DBE5AF7F-E419-4C16-A5E5-E6C724297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295" w:line="238" w:lineRule="auto"/>
      <w:ind w:right="75" w:firstLine="13"/>
      <w:jc w:val="both"/>
    </w:pPr>
    <w:rPr>
      <w:rFonts w:ascii="Simplified Arabic" w:eastAsia="Simplified Arabic" w:hAnsi="Simplified Arabic" w:cs="Simplified Arabic"/>
      <w:color w:val="000000"/>
      <w:sz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2901</Words>
  <Characters>16540</Characters>
  <Application>Microsoft Office Word</Application>
  <DocSecurity>0</DocSecurity>
  <Lines>137</Lines>
  <Paragraphs>38</Paragraphs>
  <ScaleCrop>false</ScaleCrop>
  <Company/>
  <LinksUpToDate>false</LinksUpToDate>
  <CharactersWithSpaces>19403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tnabhani@su.edu.sa</dc:creator>
  <cp:keywords/>
  <cp:lastModifiedBy>tnabhani@su.edu.sa</cp:lastModifiedBy>
  <cp:revision>2</cp:revision>
  <dcterms:created xsi:type="dcterms:W3CDTF">2021-09-11T06:30:00Z</dcterms:created>
  <dcterms:modified xsi:type="dcterms:W3CDTF">2021-09-11T06:30:00Z</dcterms:modified>
</cp:coreProperties>
</file>