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3D6E" w:rsidRDefault="001D3D6E" w:rsidP="001D3D6E">
      <w:pPr>
        <w:jc w:val="both"/>
        <w:rPr>
          <w:rFonts w:cs="Arial"/>
          <w:sz w:val="28"/>
          <w:szCs w:val="28"/>
          <w:rtl/>
        </w:rPr>
      </w:pPr>
    </w:p>
    <w:p w:rsidR="001D3D6E" w:rsidRDefault="001D3D6E" w:rsidP="001D3D6E">
      <w:pPr>
        <w:jc w:val="both"/>
        <w:rPr>
          <w:rFonts w:cs="Arial"/>
          <w:sz w:val="28"/>
          <w:szCs w:val="28"/>
          <w:rtl/>
        </w:rPr>
      </w:pPr>
    </w:p>
    <w:p w:rsidR="001D3D6E" w:rsidRDefault="001D3D6E" w:rsidP="001D3D6E">
      <w:pPr>
        <w:jc w:val="both"/>
        <w:rPr>
          <w:rFonts w:cs="Arial"/>
          <w:sz w:val="28"/>
          <w:szCs w:val="28"/>
          <w:rtl/>
        </w:rPr>
      </w:pPr>
    </w:p>
    <w:p w:rsidR="001D3D6E" w:rsidRDefault="001D3D6E" w:rsidP="001D3D6E">
      <w:pPr>
        <w:jc w:val="center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(ملحق1)</w:t>
      </w:r>
    </w:p>
    <w:p w:rsidR="001D3D6E" w:rsidRPr="00C627F9" w:rsidRDefault="001D3D6E" w:rsidP="001D3D6E">
      <w:pPr>
        <w:jc w:val="center"/>
        <w:rPr>
          <w:b/>
          <w:bCs/>
          <w:sz w:val="36"/>
          <w:szCs w:val="36"/>
          <w:rtl/>
        </w:rPr>
      </w:pPr>
      <w:r w:rsidRPr="00C627F9">
        <w:rPr>
          <w:rFonts w:cs="Arial"/>
          <w:b/>
          <w:bCs/>
          <w:sz w:val="36"/>
          <w:szCs w:val="36"/>
          <w:rtl/>
        </w:rPr>
        <w:t>*</w:t>
      </w:r>
      <w:r w:rsidRPr="00C627F9">
        <w:rPr>
          <w:rFonts w:cs="Arial" w:hint="cs"/>
          <w:b/>
          <w:bCs/>
          <w:sz w:val="36"/>
          <w:szCs w:val="36"/>
          <w:rtl/>
        </w:rPr>
        <w:t>الدراسة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المرافقة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لمشروع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اتفاقية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التعاون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أو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مذكرة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التفاهم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بين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الجامعات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والمؤسسات</w:t>
      </w:r>
      <w:r w:rsidRPr="00C627F9">
        <w:rPr>
          <w:rFonts w:cs="Arial"/>
          <w:b/>
          <w:bCs/>
          <w:sz w:val="36"/>
          <w:szCs w:val="36"/>
          <w:rtl/>
        </w:rPr>
        <w:t xml:space="preserve"> </w:t>
      </w:r>
      <w:r w:rsidRPr="00C627F9">
        <w:rPr>
          <w:rFonts w:cs="Arial" w:hint="cs"/>
          <w:b/>
          <w:bCs/>
          <w:sz w:val="36"/>
          <w:szCs w:val="36"/>
          <w:rtl/>
        </w:rPr>
        <w:t>الأجنبية</w:t>
      </w:r>
      <w:r w:rsidRPr="00C627F9">
        <w:rPr>
          <w:rFonts w:cs="Arial"/>
          <w:b/>
          <w:bCs/>
          <w:sz w:val="36"/>
          <w:szCs w:val="36"/>
          <w:rtl/>
        </w:rPr>
        <w:t>*</w:t>
      </w:r>
    </w:p>
    <w:p w:rsidR="001D3D6E" w:rsidRPr="00F60629" w:rsidRDefault="001D3D6E" w:rsidP="001D3D6E">
      <w:pPr>
        <w:jc w:val="both"/>
        <w:rPr>
          <w:sz w:val="28"/>
          <w:szCs w:val="28"/>
          <w:rtl/>
        </w:rPr>
      </w:pPr>
    </w:p>
    <w:p w:rsidR="001D3D6E" w:rsidRDefault="001D3D6E" w:rsidP="001D3D6E">
      <w:pPr>
        <w:jc w:val="center"/>
        <w:rPr>
          <w:rFonts w:cs="Arial"/>
          <w:sz w:val="28"/>
          <w:szCs w:val="28"/>
          <w:rtl/>
        </w:rPr>
      </w:pPr>
      <w:r w:rsidRPr="00F60629">
        <w:rPr>
          <w:rFonts w:cs="Arial" w:hint="cs"/>
          <w:sz w:val="28"/>
          <w:szCs w:val="28"/>
          <w:rtl/>
        </w:rPr>
        <w:t>الأمانة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العامة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لمجلس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شؤون</w:t>
      </w:r>
      <w:r w:rsidRPr="00F60629">
        <w:rPr>
          <w:rFonts w:cs="Arial"/>
          <w:sz w:val="28"/>
          <w:szCs w:val="28"/>
          <w:rtl/>
        </w:rPr>
        <w:t xml:space="preserve"> </w:t>
      </w:r>
      <w:r w:rsidRPr="00F60629">
        <w:rPr>
          <w:rFonts w:cs="Arial" w:hint="cs"/>
          <w:sz w:val="28"/>
          <w:szCs w:val="28"/>
          <w:rtl/>
        </w:rPr>
        <w:t>الجامعات</w:t>
      </w:r>
    </w:p>
    <w:p w:rsidR="001D3D6E" w:rsidRPr="00F60629" w:rsidRDefault="001D3D6E" w:rsidP="001D3D6E">
      <w:pPr>
        <w:jc w:val="center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1445هـ/ 2024م</w:t>
      </w:r>
    </w:p>
    <w:p w:rsidR="001D3D6E" w:rsidRPr="00F60629" w:rsidRDefault="001D3D6E" w:rsidP="001D3D6E">
      <w:pPr>
        <w:jc w:val="both"/>
        <w:rPr>
          <w:sz w:val="28"/>
          <w:szCs w:val="28"/>
          <w:rtl/>
        </w:rPr>
      </w:pPr>
    </w:p>
    <w:p w:rsidR="001D3D6E" w:rsidRPr="0076475D" w:rsidRDefault="001D3D6E" w:rsidP="0076475D">
      <w:pPr>
        <w:bidi w:val="0"/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br w:type="page"/>
      </w:r>
    </w:p>
    <w:p w:rsidR="001D3D6E" w:rsidRPr="0076475D" w:rsidRDefault="001D3D6E" w:rsidP="0076475D">
      <w:pPr>
        <w:jc w:val="center"/>
        <w:rPr>
          <w:b/>
          <w:bCs/>
          <w:sz w:val="28"/>
          <w:szCs w:val="28"/>
          <w:rtl/>
        </w:rPr>
      </w:pPr>
      <w:r w:rsidRPr="00AC39A6">
        <w:rPr>
          <w:rFonts w:cs="Arial" w:hint="cs"/>
          <w:b/>
          <w:bCs/>
          <w:sz w:val="36"/>
          <w:szCs w:val="36"/>
          <w:rtl/>
        </w:rPr>
        <w:lastRenderedPageBreak/>
        <w:t>عناصر</w:t>
      </w:r>
      <w:r w:rsidRPr="00AC39A6">
        <w:rPr>
          <w:rFonts w:cs="Arial"/>
          <w:b/>
          <w:bCs/>
          <w:sz w:val="36"/>
          <w:szCs w:val="36"/>
          <w:rtl/>
        </w:rPr>
        <w:t xml:space="preserve"> </w:t>
      </w:r>
      <w:r w:rsidRPr="00AC39A6">
        <w:rPr>
          <w:rFonts w:cs="Arial" w:hint="cs"/>
          <w:b/>
          <w:bCs/>
          <w:sz w:val="36"/>
          <w:szCs w:val="36"/>
          <w:rtl/>
        </w:rPr>
        <w:t>الدراسة</w:t>
      </w:r>
      <w:r w:rsidRPr="00AC39A6">
        <w:rPr>
          <w:rFonts w:cs="Arial"/>
          <w:b/>
          <w:bCs/>
          <w:sz w:val="36"/>
          <w:szCs w:val="36"/>
          <w:rtl/>
        </w:rPr>
        <w:t xml:space="preserve"> </w:t>
      </w:r>
      <w:r w:rsidRPr="00AC39A6">
        <w:rPr>
          <w:rFonts w:cs="Arial" w:hint="cs"/>
          <w:b/>
          <w:bCs/>
          <w:sz w:val="36"/>
          <w:szCs w:val="36"/>
          <w:rtl/>
        </w:rPr>
        <w:t>المرفقة</w:t>
      </w:r>
      <w:r w:rsidRPr="00AC39A6">
        <w:rPr>
          <w:rFonts w:cs="Arial"/>
          <w:b/>
          <w:bCs/>
          <w:sz w:val="36"/>
          <w:szCs w:val="36"/>
          <w:rtl/>
        </w:rPr>
        <w:t xml:space="preserve"> </w:t>
      </w:r>
      <w:r w:rsidRPr="00AC39A6">
        <w:rPr>
          <w:rFonts w:cs="Arial" w:hint="cs"/>
          <w:b/>
          <w:bCs/>
          <w:sz w:val="36"/>
          <w:szCs w:val="36"/>
          <w:rtl/>
        </w:rPr>
        <w:t>لمشروع</w:t>
      </w:r>
      <w:r w:rsidRPr="00AC39A6">
        <w:rPr>
          <w:rFonts w:cs="Arial"/>
          <w:b/>
          <w:bCs/>
          <w:sz w:val="36"/>
          <w:szCs w:val="36"/>
          <w:rtl/>
        </w:rPr>
        <w:t xml:space="preserve"> (</w:t>
      </w:r>
      <w:r w:rsidRPr="00AC39A6">
        <w:rPr>
          <w:rFonts w:cs="Arial" w:hint="cs"/>
          <w:b/>
          <w:bCs/>
          <w:sz w:val="36"/>
          <w:szCs w:val="36"/>
          <w:rtl/>
        </w:rPr>
        <w:t>اتفاقية</w:t>
      </w:r>
      <w:r w:rsidRPr="00AC39A6">
        <w:rPr>
          <w:rFonts w:cs="Arial"/>
          <w:b/>
          <w:bCs/>
          <w:sz w:val="36"/>
          <w:szCs w:val="36"/>
          <w:rtl/>
        </w:rPr>
        <w:t xml:space="preserve"> </w:t>
      </w:r>
      <w:r w:rsidRPr="00AC39A6">
        <w:rPr>
          <w:rFonts w:cs="Arial" w:hint="cs"/>
          <w:b/>
          <w:bCs/>
          <w:sz w:val="36"/>
          <w:szCs w:val="36"/>
          <w:rtl/>
        </w:rPr>
        <w:t>التعاون</w:t>
      </w:r>
      <w:r w:rsidRPr="00AC39A6">
        <w:rPr>
          <w:rFonts w:cs="Arial"/>
          <w:b/>
          <w:bCs/>
          <w:sz w:val="36"/>
          <w:szCs w:val="36"/>
          <w:rtl/>
        </w:rPr>
        <w:t xml:space="preserve">/ </w:t>
      </w:r>
      <w:r w:rsidRPr="00AC39A6">
        <w:rPr>
          <w:rFonts w:cs="Arial" w:hint="cs"/>
          <w:b/>
          <w:bCs/>
          <w:sz w:val="36"/>
          <w:szCs w:val="36"/>
          <w:rtl/>
        </w:rPr>
        <w:t>مذكرة</w:t>
      </w:r>
      <w:r w:rsidRPr="00AC39A6">
        <w:rPr>
          <w:rFonts w:cs="Arial"/>
          <w:b/>
          <w:bCs/>
          <w:sz w:val="36"/>
          <w:szCs w:val="36"/>
          <w:rtl/>
        </w:rPr>
        <w:t xml:space="preserve"> </w:t>
      </w:r>
      <w:r w:rsidRPr="00AC39A6">
        <w:rPr>
          <w:rFonts w:cs="Arial" w:hint="cs"/>
          <w:b/>
          <w:bCs/>
          <w:sz w:val="36"/>
          <w:szCs w:val="36"/>
          <w:rtl/>
        </w:rPr>
        <w:t>التفاهم</w:t>
      </w:r>
      <w:r w:rsidRPr="00AC39A6">
        <w:rPr>
          <w:rFonts w:cs="Arial"/>
          <w:b/>
          <w:bCs/>
          <w:sz w:val="36"/>
          <w:szCs w:val="36"/>
          <w:rtl/>
        </w:rPr>
        <w:t>)</w:t>
      </w:r>
    </w:p>
    <w:tbl>
      <w:tblPr>
        <w:tblStyle w:val="TableGrid"/>
        <w:bidiVisual/>
        <w:tblW w:w="11333" w:type="dxa"/>
        <w:tblInd w:w="-986" w:type="dxa"/>
        <w:tblLook w:val="04A0" w:firstRow="1" w:lastRow="0" w:firstColumn="1" w:lastColumn="0" w:noHBand="0" w:noVBand="1"/>
      </w:tblPr>
      <w:tblGrid>
        <w:gridCol w:w="11333"/>
      </w:tblGrid>
      <w:tr w:rsidR="001D3D6E" w:rsidRPr="001D3D6E" w:rsidTr="0066566D">
        <w:tc>
          <w:tcPr>
            <w:tcW w:w="11333" w:type="dxa"/>
            <w:shd w:val="clear" w:color="auto" w:fill="E7E6E6" w:themeFill="background2"/>
          </w:tcPr>
          <w:p w:rsidR="001D3D6E" w:rsidRPr="001D3D6E" w:rsidRDefault="001D3D6E" w:rsidP="00B24EE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مسمى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المشروع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(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اتفاقية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تعاون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/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مذكرة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تفاهم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): </w:t>
            </w:r>
          </w:p>
        </w:tc>
      </w:tr>
      <w:tr w:rsidR="001D3D6E" w:rsidRPr="001D3D6E" w:rsidTr="0076475D">
        <w:tc>
          <w:tcPr>
            <w:tcW w:w="11333" w:type="dxa"/>
          </w:tcPr>
          <w:p w:rsidR="001D3D6E" w:rsidRPr="001D3D6E" w:rsidRDefault="001D3D6E" w:rsidP="00B24EE3">
            <w:pPr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/>
                <w:sz w:val="28"/>
                <w:szCs w:val="28"/>
                <w:rtl/>
              </w:rPr>
              <w:t xml:space="preserve">   </w:t>
            </w:r>
          </w:p>
        </w:tc>
      </w:tr>
      <w:tr w:rsidR="001D3D6E" w:rsidRPr="001D3D6E" w:rsidTr="0066566D">
        <w:tc>
          <w:tcPr>
            <w:tcW w:w="11333" w:type="dxa"/>
            <w:shd w:val="clear" w:color="auto" w:fill="E7E6E6" w:themeFill="background2"/>
          </w:tcPr>
          <w:p w:rsidR="001D3D6E" w:rsidRPr="001D3D6E" w:rsidRDefault="001D3D6E" w:rsidP="00B24EE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 w:hint="cs"/>
                <w:sz w:val="28"/>
                <w:szCs w:val="28"/>
                <w:rtl/>
              </w:rPr>
              <w:t>أهمية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المشروع</w:t>
            </w:r>
            <w:r w:rsidRPr="001D3D6E">
              <w:rPr>
                <w:rFonts w:cs="Arial"/>
                <w:sz w:val="28"/>
                <w:szCs w:val="28"/>
                <w:rtl/>
              </w:rPr>
              <w:t>:</w:t>
            </w:r>
          </w:p>
        </w:tc>
      </w:tr>
      <w:tr w:rsidR="001D3D6E" w:rsidRPr="001D3D6E" w:rsidTr="0076475D">
        <w:tc>
          <w:tcPr>
            <w:tcW w:w="11333" w:type="dxa"/>
          </w:tcPr>
          <w:p w:rsidR="001D3D6E" w:rsidRPr="001D3D6E" w:rsidRDefault="001D3D6E" w:rsidP="00B24EE3">
            <w:pPr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/>
                <w:sz w:val="28"/>
                <w:szCs w:val="28"/>
                <w:rtl/>
              </w:rPr>
              <w:t xml:space="preserve">   </w:t>
            </w:r>
          </w:p>
        </w:tc>
      </w:tr>
      <w:tr w:rsidR="001D3D6E" w:rsidRPr="001D3D6E" w:rsidTr="0066566D">
        <w:tc>
          <w:tcPr>
            <w:tcW w:w="11333" w:type="dxa"/>
            <w:shd w:val="clear" w:color="auto" w:fill="E7E6E6" w:themeFill="background2"/>
          </w:tcPr>
          <w:p w:rsidR="001D3D6E" w:rsidRPr="001D3D6E" w:rsidRDefault="001D3D6E" w:rsidP="00B24EE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 w:hint="cs"/>
                <w:sz w:val="28"/>
                <w:szCs w:val="28"/>
                <w:rtl/>
              </w:rPr>
              <w:t>أهداف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المشروع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ومدى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ارتباطه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بالتوجه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الاستراتيجي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للجامعة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وأهدافها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: </w:t>
            </w:r>
          </w:p>
        </w:tc>
      </w:tr>
      <w:tr w:rsidR="001D3D6E" w:rsidRPr="001D3D6E" w:rsidTr="0076475D">
        <w:tc>
          <w:tcPr>
            <w:tcW w:w="11333" w:type="dxa"/>
          </w:tcPr>
          <w:p w:rsidR="001D3D6E" w:rsidRPr="001D3D6E" w:rsidRDefault="001D3D6E" w:rsidP="00B24EE3">
            <w:pPr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/>
                <w:sz w:val="28"/>
                <w:szCs w:val="28"/>
                <w:rtl/>
              </w:rPr>
              <w:t xml:space="preserve">   </w:t>
            </w:r>
          </w:p>
        </w:tc>
      </w:tr>
      <w:tr w:rsidR="001D3D6E" w:rsidRPr="001D3D6E" w:rsidTr="0066566D">
        <w:tc>
          <w:tcPr>
            <w:tcW w:w="11333" w:type="dxa"/>
            <w:shd w:val="clear" w:color="auto" w:fill="E7E6E6" w:themeFill="background2"/>
          </w:tcPr>
          <w:p w:rsidR="001D3D6E" w:rsidRPr="001D3D6E" w:rsidRDefault="001D3D6E" w:rsidP="00B24EE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 w:hint="cs"/>
                <w:sz w:val="28"/>
                <w:szCs w:val="28"/>
                <w:rtl/>
              </w:rPr>
              <w:t>مبررات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أو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(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مسوغات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أو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منطلقات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)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إبرام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اتفاقية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التعاون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:  </w:t>
            </w:r>
          </w:p>
        </w:tc>
      </w:tr>
      <w:tr w:rsidR="001D3D6E" w:rsidRPr="001D3D6E" w:rsidTr="0076475D">
        <w:tc>
          <w:tcPr>
            <w:tcW w:w="11333" w:type="dxa"/>
          </w:tcPr>
          <w:p w:rsidR="001D3D6E" w:rsidRPr="001D3D6E" w:rsidRDefault="001D3D6E" w:rsidP="00B24EE3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:rsidR="001D3D6E" w:rsidRPr="001D3D6E" w:rsidTr="0066566D">
        <w:tc>
          <w:tcPr>
            <w:tcW w:w="11333" w:type="dxa"/>
            <w:shd w:val="clear" w:color="auto" w:fill="E7E6E6" w:themeFill="background2"/>
          </w:tcPr>
          <w:p w:rsidR="001D3D6E" w:rsidRPr="001D3D6E" w:rsidRDefault="001D3D6E" w:rsidP="00B24EE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 w:hint="cs"/>
                <w:sz w:val="28"/>
                <w:szCs w:val="28"/>
                <w:rtl/>
              </w:rPr>
              <w:t>معلومات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الطرف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الثاني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:  </w:t>
            </w:r>
          </w:p>
        </w:tc>
      </w:tr>
      <w:tr w:rsidR="001D3D6E" w:rsidRPr="001D3D6E" w:rsidTr="0076475D">
        <w:trPr>
          <w:trHeight w:val="706"/>
        </w:trPr>
        <w:tc>
          <w:tcPr>
            <w:tcW w:w="11333" w:type="dxa"/>
          </w:tcPr>
          <w:p w:rsidR="001D3D6E" w:rsidRPr="001D3D6E" w:rsidRDefault="001D3D6E" w:rsidP="00B24EE3">
            <w:pPr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</w:p>
        </w:tc>
      </w:tr>
      <w:tr w:rsidR="001D3D6E" w:rsidRPr="001D3D6E" w:rsidTr="0066566D">
        <w:tc>
          <w:tcPr>
            <w:tcW w:w="11333" w:type="dxa"/>
            <w:shd w:val="clear" w:color="auto" w:fill="E7E6E6" w:themeFill="background2"/>
          </w:tcPr>
          <w:p w:rsidR="001D3D6E" w:rsidRPr="001D3D6E" w:rsidRDefault="001D3D6E" w:rsidP="00B24EE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 w:hint="cs"/>
                <w:sz w:val="28"/>
                <w:szCs w:val="28"/>
                <w:rtl/>
              </w:rPr>
              <w:t>جوانب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القوة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والتميز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لدى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الطرف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الثاني</w:t>
            </w:r>
            <w:r w:rsidRPr="001D3D6E">
              <w:rPr>
                <w:rFonts w:cs="Arial"/>
                <w:sz w:val="28"/>
                <w:szCs w:val="28"/>
                <w:rtl/>
              </w:rPr>
              <w:t>:</w:t>
            </w:r>
          </w:p>
        </w:tc>
      </w:tr>
      <w:tr w:rsidR="001D3D6E" w:rsidRPr="001D3D6E" w:rsidTr="0076475D">
        <w:trPr>
          <w:trHeight w:val="682"/>
        </w:trPr>
        <w:tc>
          <w:tcPr>
            <w:tcW w:w="11333" w:type="dxa"/>
          </w:tcPr>
          <w:p w:rsidR="001D3D6E" w:rsidRPr="001D3D6E" w:rsidRDefault="001D3D6E" w:rsidP="00B24EE3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:rsidR="001D3D6E" w:rsidRPr="001D3D6E" w:rsidTr="0066566D">
        <w:tc>
          <w:tcPr>
            <w:tcW w:w="11333" w:type="dxa"/>
            <w:shd w:val="clear" w:color="auto" w:fill="E7E6E6" w:themeFill="background2"/>
          </w:tcPr>
          <w:p w:rsidR="001D3D6E" w:rsidRPr="001D3D6E" w:rsidRDefault="001D3D6E" w:rsidP="00B24EE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/>
                <w:sz w:val="28"/>
                <w:szCs w:val="28"/>
                <w:rtl/>
              </w:rPr>
              <w:t>7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الأبعاد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(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السياسية</w:t>
            </w:r>
            <w:r w:rsidRPr="001D3D6E">
              <w:rPr>
                <w:rFonts w:cs="Arial"/>
                <w:sz w:val="28"/>
                <w:szCs w:val="28"/>
                <w:rtl/>
              </w:rPr>
              <w:t>-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الاقتصادية</w:t>
            </w:r>
            <w:r w:rsidRPr="001D3D6E">
              <w:rPr>
                <w:rFonts w:cs="Arial"/>
                <w:sz w:val="28"/>
                <w:szCs w:val="28"/>
                <w:rtl/>
              </w:rPr>
              <w:t>-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الأكاديمية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):  </w:t>
            </w:r>
          </w:p>
        </w:tc>
      </w:tr>
      <w:tr w:rsidR="001D3D6E" w:rsidRPr="001D3D6E" w:rsidTr="0076475D">
        <w:tc>
          <w:tcPr>
            <w:tcW w:w="11333" w:type="dxa"/>
          </w:tcPr>
          <w:p w:rsidR="001D3D6E" w:rsidRPr="0066566D" w:rsidRDefault="001D3D6E" w:rsidP="00B24EE3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color w:val="C00000"/>
                <w:sz w:val="28"/>
                <w:szCs w:val="28"/>
                <w:rtl/>
              </w:rPr>
            </w:pPr>
            <w:r w:rsidRPr="0066566D">
              <w:rPr>
                <w:rFonts w:cs="Arial" w:hint="cs"/>
                <w:b/>
                <w:bCs/>
                <w:color w:val="C00000"/>
                <w:sz w:val="28"/>
                <w:szCs w:val="28"/>
                <w:rtl/>
              </w:rPr>
              <w:t>البعد</w:t>
            </w:r>
            <w:r w:rsidRPr="0066566D">
              <w:rPr>
                <w:rFonts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66566D">
              <w:rPr>
                <w:rFonts w:cs="Arial" w:hint="cs"/>
                <w:b/>
                <w:bCs/>
                <w:color w:val="C00000"/>
                <w:sz w:val="28"/>
                <w:szCs w:val="28"/>
                <w:rtl/>
              </w:rPr>
              <w:t>السياسي</w:t>
            </w:r>
            <w:r w:rsidRPr="0066566D">
              <w:rPr>
                <w:rFonts w:cs="Arial"/>
                <w:b/>
                <w:bCs/>
                <w:color w:val="C00000"/>
                <w:sz w:val="28"/>
                <w:szCs w:val="28"/>
                <w:rtl/>
              </w:rPr>
              <w:t>:</w:t>
            </w:r>
            <w:r w:rsidRPr="0066566D">
              <w:rPr>
                <w:rFonts w:cs="Arial"/>
                <w:color w:val="C00000"/>
                <w:sz w:val="28"/>
                <w:szCs w:val="28"/>
                <w:rtl/>
              </w:rPr>
              <w:t xml:space="preserve">  </w:t>
            </w:r>
          </w:p>
        </w:tc>
      </w:tr>
      <w:tr w:rsidR="001D3D6E" w:rsidRPr="001D3D6E" w:rsidTr="0076475D">
        <w:tc>
          <w:tcPr>
            <w:tcW w:w="11333" w:type="dxa"/>
          </w:tcPr>
          <w:p w:rsidR="001D3D6E" w:rsidRPr="0066566D" w:rsidRDefault="001D3D6E" w:rsidP="00B24EE3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color w:val="C00000"/>
                <w:sz w:val="28"/>
                <w:szCs w:val="28"/>
                <w:rtl/>
              </w:rPr>
            </w:pPr>
            <w:r w:rsidRPr="0066566D">
              <w:rPr>
                <w:rFonts w:cs="Arial" w:hint="cs"/>
                <w:b/>
                <w:bCs/>
                <w:color w:val="C00000"/>
                <w:sz w:val="28"/>
                <w:szCs w:val="28"/>
                <w:rtl/>
              </w:rPr>
              <w:t>البعد</w:t>
            </w:r>
            <w:r w:rsidRPr="0066566D">
              <w:rPr>
                <w:rFonts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66566D">
              <w:rPr>
                <w:rFonts w:cs="Arial" w:hint="cs"/>
                <w:b/>
                <w:bCs/>
                <w:color w:val="C00000"/>
                <w:sz w:val="28"/>
                <w:szCs w:val="28"/>
                <w:rtl/>
              </w:rPr>
              <w:t>الاقتصادي</w:t>
            </w:r>
            <w:r w:rsidRPr="0066566D">
              <w:rPr>
                <w:rFonts w:cs="Arial"/>
                <w:b/>
                <w:bCs/>
                <w:color w:val="C00000"/>
                <w:sz w:val="28"/>
                <w:szCs w:val="28"/>
                <w:rtl/>
              </w:rPr>
              <w:t>:</w:t>
            </w:r>
          </w:p>
        </w:tc>
      </w:tr>
      <w:tr w:rsidR="001D3D6E" w:rsidRPr="001D3D6E" w:rsidTr="0076475D">
        <w:tc>
          <w:tcPr>
            <w:tcW w:w="11333" w:type="dxa"/>
          </w:tcPr>
          <w:p w:rsidR="001D3D6E" w:rsidRPr="0066566D" w:rsidRDefault="001D3D6E" w:rsidP="00B24EE3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66566D">
              <w:rPr>
                <w:rFonts w:cs="Arial" w:hint="cs"/>
                <w:b/>
                <w:bCs/>
                <w:color w:val="C00000"/>
                <w:sz w:val="28"/>
                <w:szCs w:val="28"/>
                <w:rtl/>
              </w:rPr>
              <w:t>البعد</w:t>
            </w:r>
            <w:r w:rsidRPr="0066566D">
              <w:rPr>
                <w:rFonts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66566D">
              <w:rPr>
                <w:rFonts w:cs="Arial" w:hint="cs"/>
                <w:b/>
                <w:bCs/>
                <w:color w:val="C00000"/>
                <w:sz w:val="28"/>
                <w:szCs w:val="28"/>
                <w:rtl/>
              </w:rPr>
              <w:t>الأكاديمي</w:t>
            </w:r>
            <w:r w:rsidRPr="0066566D">
              <w:rPr>
                <w:rFonts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66566D">
              <w:rPr>
                <w:rFonts w:cs="Arial" w:hint="cs"/>
                <w:b/>
                <w:bCs/>
                <w:color w:val="C00000"/>
                <w:sz w:val="28"/>
                <w:szCs w:val="28"/>
                <w:rtl/>
              </w:rPr>
              <w:t>والبحثي</w:t>
            </w:r>
            <w:r w:rsidRPr="0066566D">
              <w:rPr>
                <w:rFonts w:cs="Arial"/>
                <w:b/>
                <w:bCs/>
                <w:color w:val="C00000"/>
                <w:sz w:val="28"/>
                <w:szCs w:val="28"/>
                <w:rtl/>
              </w:rPr>
              <w:t xml:space="preserve">: </w:t>
            </w:r>
          </w:p>
        </w:tc>
      </w:tr>
      <w:tr w:rsidR="0076475D" w:rsidRPr="001D3D6E" w:rsidTr="0076475D">
        <w:trPr>
          <w:trHeight w:val="357"/>
        </w:trPr>
        <w:tc>
          <w:tcPr>
            <w:tcW w:w="11333" w:type="dxa"/>
          </w:tcPr>
          <w:p w:rsidR="0076475D" w:rsidRPr="001D3D6E" w:rsidRDefault="0076475D" w:rsidP="00B24EE3">
            <w:pPr>
              <w:rPr>
                <w:sz w:val="28"/>
                <w:szCs w:val="28"/>
                <w:rtl/>
              </w:rPr>
            </w:pPr>
          </w:p>
        </w:tc>
      </w:tr>
      <w:tr w:rsidR="001D3D6E" w:rsidRPr="001D3D6E" w:rsidTr="0066566D">
        <w:tc>
          <w:tcPr>
            <w:tcW w:w="11333" w:type="dxa"/>
            <w:shd w:val="clear" w:color="auto" w:fill="E7E6E6" w:themeFill="background2"/>
          </w:tcPr>
          <w:p w:rsidR="001D3D6E" w:rsidRPr="001D3D6E" w:rsidRDefault="001D3D6E" w:rsidP="00DB6349">
            <w:pPr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/>
                <w:sz w:val="28"/>
                <w:szCs w:val="28"/>
                <w:rtl/>
              </w:rPr>
              <w:t xml:space="preserve">8.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مجالات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التعاون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: </w:t>
            </w:r>
          </w:p>
        </w:tc>
      </w:tr>
      <w:tr w:rsidR="0076475D" w:rsidRPr="001D3D6E" w:rsidTr="0076475D">
        <w:trPr>
          <w:trHeight w:val="1151"/>
        </w:trPr>
        <w:tc>
          <w:tcPr>
            <w:tcW w:w="11333" w:type="dxa"/>
          </w:tcPr>
          <w:p w:rsidR="0076475D" w:rsidRDefault="0076475D" w:rsidP="00DB6349">
            <w:pPr>
              <w:jc w:val="both"/>
              <w:rPr>
                <w:rFonts w:cs="Arial"/>
                <w:sz w:val="28"/>
                <w:szCs w:val="28"/>
              </w:rPr>
            </w:pPr>
            <w:r w:rsidRPr="001D3D6E">
              <w:rPr>
                <w:rFonts w:cs="Arial"/>
                <w:sz w:val="28"/>
                <w:szCs w:val="28"/>
                <w:rtl/>
              </w:rPr>
              <w:t xml:space="preserve">  </w:t>
            </w:r>
            <w:r w:rsidRPr="0066566D">
              <w:rPr>
                <w:rFonts w:cs="Arial"/>
                <w:color w:val="C00000"/>
                <w:sz w:val="28"/>
                <w:szCs w:val="28"/>
                <w:rtl/>
              </w:rPr>
              <w:t xml:space="preserve"> </w:t>
            </w:r>
            <w:r w:rsidRPr="0066566D">
              <w:rPr>
                <w:rFonts w:cs="Arial" w:hint="cs"/>
                <w:color w:val="C00000"/>
                <w:sz w:val="28"/>
                <w:szCs w:val="28"/>
                <w:rtl/>
              </w:rPr>
              <w:t>بحثي</w:t>
            </w:r>
            <w:r w:rsidRPr="0066566D">
              <w:rPr>
                <w:rFonts w:cs="Arial"/>
                <w:color w:val="C00000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/ </w:t>
            </w:r>
            <w:r w:rsidRPr="0066566D">
              <w:rPr>
                <w:rFonts w:cs="Arial" w:hint="cs"/>
                <w:color w:val="C00000"/>
                <w:sz w:val="28"/>
                <w:szCs w:val="28"/>
                <w:rtl/>
              </w:rPr>
              <w:t>علمي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/</w:t>
            </w:r>
            <w:r w:rsidRPr="0066566D">
              <w:rPr>
                <w:rFonts w:cs="Arial"/>
                <w:color w:val="C00000"/>
                <w:sz w:val="28"/>
                <w:szCs w:val="28"/>
                <w:rtl/>
              </w:rPr>
              <w:t xml:space="preserve"> </w:t>
            </w:r>
            <w:r w:rsidRPr="0066566D">
              <w:rPr>
                <w:rFonts w:cs="Arial" w:hint="cs"/>
                <w:color w:val="C00000"/>
                <w:sz w:val="28"/>
                <w:szCs w:val="28"/>
                <w:rtl/>
              </w:rPr>
              <w:t>تعليمي</w:t>
            </w:r>
            <w:r w:rsidRPr="0066566D">
              <w:rPr>
                <w:rFonts w:cs="Arial"/>
                <w:color w:val="C00000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/ </w:t>
            </w:r>
            <w:r w:rsidRPr="0066566D">
              <w:rPr>
                <w:rFonts w:cs="Arial" w:hint="cs"/>
                <w:color w:val="C00000"/>
                <w:sz w:val="28"/>
                <w:szCs w:val="28"/>
                <w:rtl/>
              </w:rPr>
              <w:t>تدريبي</w:t>
            </w:r>
            <w:r w:rsidRPr="0066566D">
              <w:rPr>
                <w:rFonts w:cs="Arial"/>
                <w:color w:val="C00000"/>
                <w:sz w:val="28"/>
                <w:szCs w:val="28"/>
                <w:rtl/>
              </w:rPr>
              <w:t xml:space="preserve"> </w:t>
            </w:r>
            <w:r w:rsidRPr="0066566D">
              <w:rPr>
                <w:rFonts w:cs="Arial" w:hint="cs"/>
                <w:color w:val="C00000"/>
                <w:sz w:val="28"/>
                <w:szCs w:val="28"/>
                <w:rtl/>
              </w:rPr>
              <w:t>وتقني</w:t>
            </w:r>
            <w:r w:rsidRPr="0066566D">
              <w:rPr>
                <w:rFonts w:cs="Arial"/>
                <w:color w:val="C00000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/ </w:t>
            </w:r>
            <w:r w:rsidRPr="0066566D">
              <w:rPr>
                <w:rFonts w:cs="Arial" w:hint="cs"/>
                <w:color w:val="C00000"/>
                <w:sz w:val="28"/>
                <w:szCs w:val="28"/>
                <w:rtl/>
              </w:rPr>
              <w:t>اقتصادي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/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أخرى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 </w:t>
            </w:r>
          </w:p>
          <w:p w:rsidR="0076475D" w:rsidRPr="001D3D6E" w:rsidRDefault="0076475D" w:rsidP="00DB6349">
            <w:pPr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 w:hint="cs"/>
                <w:sz w:val="28"/>
                <w:szCs w:val="28"/>
                <w:rtl/>
              </w:rPr>
              <w:t>توضيح المجال:</w:t>
            </w:r>
          </w:p>
        </w:tc>
      </w:tr>
      <w:tr w:rsidR="001D3D6E" w:rsidRPr="001D3D6E" w:rsidTr="0066566D">
        <w:tc>
          <w:tcPr>
            <w:tcW w:w="11333" w:type="dxa"/>
            <w:shd w:val="clear" w:color="auto" w:fill="E7E6E6" w:themeFill="background2"/>
          </w:tcPr>
          <w:p w:rsidR="001D3D6E" w:rsidRPr="001D3D6E" w:rsidRDefault="001D3D6E" w:rsidP="00DB6349">
            <w:pPr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/>
                <w:sz w:val="28"/>
                <w:szCs w:val="28"/>
                <w:rtl/>
              </w:rPr>
              <w:lastRenderedPageBreak/>
              <w:t xml:space="preserve">9.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المخرجات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المتوقعة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من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المشروع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لخدمة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الجامعة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أو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المجتمع</w:t>
            </w:r>
            <w:r w:rsidRPr="001D3D6E">
              <w:rPr>
                <w:rFonts w:cs="Arial"/>
                <w:sz w:val="28"/>
                <w:szCs w:val="28"/>
                <w:rtl/>
              </w:rPr>
              <w:t>:</w:t>
            </w:r>
          </w:p>
        </w:tc>
      </w:tr>
      <w:tr w:rsidR="001D3D6E" w:rsidRPr="001D3D6E" w:rsidTr="0076475D">
        <w:tc>
          <w:tcPr>
            <w:tcW w:w="11333" w:type="dxa"/>
          </w:tcPr>
          <w:p w:rsidR="001D3D6E" w:rsidRPr="001D3D6E" w:rsidRDefault="001D3D6E" w:rsidP="00DB6349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:rsidR="001D3D6E" w:rsidRPr="001D3D6E" w:rsidTr="0066566D">
        <w:tc>
          <w:tcPr>
            <w:tcW w:w="11333" w:type="dxa"/>
            <w:shd w:val="clear" w:color="auto" w:fill="E7E6E6" w:themeFill="background2"/>
          </w:tcPr>
          <w:p w:rsidR="001D3D6E" w:rsidRPr="001D3D6E" w:rsidRDefault="001D3D6E" w:rsidP="00DB6349">
            <w:pPr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/>
                <w:sz w:val="28"/>
                <w:szCs w:val="28"/>
                <w:rtl/>
              </w:rPr>
              <w:t xml:space="preserve">10.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الجهات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المستفيدة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في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الجامعة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وخارجها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:  </w:t>
            </w:r>
          </w:p>
        </w:tc>
      </w:tr>
      <w:tr w:rsidR="0076475D" w:rsidRPr="001D3D6E" w:rsidTr="0076475D">
        <w:trPr>
          <w:trHeight w:val="398"/>
        </w:trPr>
        <w:tc>
          <w:tcPr>
            <w:tcW w:w="11333" w:type="dxa"/>
          </w:tcPr>
          <w:p w:rsidR="0076475D" w:rsidRPr="001D3D6E" w:rsidRDefault="0076475D" w:rsidP="00DB6349">
            <w:pPr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/>
                <w:sz w:val="28"/>
                <w:szCs w:val="28"/>
                <w:rtl/>
              </w:rPr>
              <w:t xml:space="preserve">   </w:t>
            </w:r>
          </w:p>
        </w:tc>
      </w:tr>
      <w:tr w:rsidR="001D3D6E" w:rsidRPr="001D3D6E" w:rsidTr="0066566D">
        <w:tc>
          <w:tcPr>
            <w:tcW w:w="11333" w:type="dxa"/>
            <w:shd w:val="clear" w:color="auto" w:fill="E7E6E6" w:themeFill="background2"/>
          </w:tcPr>
          <w:p w:rsidR="001D3D6E" w:rsidRPr="001D3D6E" w:rsidRDefault="001D3D6E" w:rsidP="00DB6349">
            <w:pPr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/>
                <w:sz w:val="28"/>
                <w:szCs w:val="28"/>
                <w:rtl/>
              </w:rPr>
              <w:t xml:space="preserve">11.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العدد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المتوقع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للمستفيدين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داخل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الجامعة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وخارجها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: </w:t>
            </w:r>
          </w:p>
        </w:tc>
      </w:tr>
      <w:tr w:rsidR="001D3D6E" w:rsidRPr="001D3D6E" w:rsidTr="0076475D">
        <w:tc>
          <w:tcPr>
            <w:tcW w:w="11333" w:type="dxa"/>
          </w:tcPr>
          <w:p w:rsidR="001D3D6E" w:rsidRPr="001D3D6E" w:rsidRDefault="001D3D6E" w:rsidP="00DB6349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:rsidR="001D3D6E" w:rsidRPr="001D3D6E" w:rsidTr="0066566D">
        <w:tc>
          <w:tcPr>
            <w:tcW w:w="11333" w:type="dxa"/>
            <w:shd w:val="clear" w:color="auto" w:fill="E7E6E6" w:themeFill="background2"/>
          </w:tcPr>
          <w:p w:rsidR="001D3D6E" w:rsidRPr="001D3D6E" w:rsidRDefault="001D3D6E" w:rsidP="00DB6349">
            <w:pPr>
              <w:jc w:val="both"/>
              <w:rPr>
                <w:sz w:val="28"/>
                <w:szCs w:val="28"/>
                <w:rtl/>
              </w:rPr>
            </w:pPr>
            <w:r w:rsidRPr="001D3D6E">
              <w:rPr>
                <w:rFonts w:cs="Arial"/>
                <w:sz w:val="28"/>
                <w:szCs w:val="28"/>
                <w:rtl/>
              </w:rPr>
              <w:t xml:space="preserve">12.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ميزانية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المشروع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ومبرراته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(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خاصة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باتفاقيات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التعاون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): </w:t>
            </w:r>
          </w:p>
        </w:tc>
      </w:tr>
      <w:tr w:rsidR="001D3D6E" w:rsidRPr="001D3D6E" w:rsidTr="0076475D">
        <w:tc>
          <w:tcPr>
            <w:tcW w:w="11333" w:type="dxa"/>
          </w:tcPr>
          <w:p w:rsidR="001D3D6E" w:rsidRPr="001D3D6E" w:rsidRDefault="001D3D6E" w:rsidP="00DB6349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:rsidR="001D3D6E" w:rsidRPr="001D3D6E" w:rsidTr="0076475D">
        <w:tc>
          <w:tcPr>
            <w:tcW w:w="11333" w:type="dxa"/>
          </w:tcPr>
          <w:p w:rsidR="001D3D6E" w:rsidRDefault="001D3D6E" w:rsidP="00DB6349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1D3D6E">
              <w:rPr>
                <w:rFonts w:cs="Arial"/>
                <w:sz w:val="28"/>
                <w:szCs w:val="28"/>
                <w:rtl/>
              </w:rPr>
              <w:t xml:space="preserve">13.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خطة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العمل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لتنفيذ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D3D6E">
              <w:rPr>
                <w:rFonts w:cs="Arial" w:hint="cs"/>
                <w:sz w:val="28"/>
                <w:szCs w:val="28"/>
                <w:rtl/>
              </w:rPr>
              <w:t>المشروع</w:t>
            </w:r>
            <w:r w:rsidRPr="001D3D6E">
              <w:rPr>
                <w:rFonts w:cs="Arial"/>
                <w:sz w:val="28"/>
                <w:szCs w:val="28"/>
                <w:rtl/>
              </w:rPr>
              <w:t xml:space="preserve">:  </w:t>
            </w:r>
          </w:p>
          <w:p w:rsidR="0076475D" w:rsidRDefault="0076475D" w:rsidP="0076475D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8B4FB9">
              <w:rPr>
                <w:rFonts w:cs="Arial" w:hint="cs"/>
                <w:sz w:val="36"/>
                <w:szCs w:val="36"/>
                <w:rtl/>
              </w:rPr>
              <w:t>خطة</w:t>
            </w:r>
            <w:r w:rsidRPr="008B4FB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8B4FB9">
              <w:rPr>
                <w:rFonts w:cs="Arial" w:hint="cs"/>
                <w:sz w:val="36"/>
                <w:szCs w:val="36"/>
                <w:rtl/>
              </w:rPr>
              <w:t>العمل</w:t>
            </w:r>
            <w:r w:rsidRPr="008B4FB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8B4FB9">
              <w:rPr>
                <w:rFonts w:cs="Arial" w:hint="cs"/>
                <w:sz w:val="36"/>
                <w:szCs w:val="36"/>
                <w:rtl/>
              </w:rPr>
              <w:t>لتنفيذ</w:t>
            </w:r>
            <w:r w:rsidRPr="008B4FB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8B4FB9">
              <w:rPr>
                <w:rFonts w:cs="Arial" w:hint="cs"/>
                <w:sz w:val="36"/>
                <w:szCs w:val="36"/>
                <w:rtl/>
              </w:rPr>
              <w:t>مشروع</w:t>
            </w:r>
            <w:r w:rsidRPr="008B4FB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8B4FB9">
              <w:rPr>
                <w:rFonts w:cs="Arial" w:hint="cs"/>
                <w:sz w:val="36"/>
                <w:szCs w:val="36"/>
                <w:rtl/>
              </w:rPr>
              <w:t>اتفاقية</w:t>
            </w:r>
            <w:r w:rsidRPr="008B4FB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8B4FB9">
              <w:rPr>
                <w:rFonts w:cs="Arial" w:hint="cs"/>
                <w:sz w:val="36"/>
                <w:szCs w:val="36"/>
                <w:rtl/>
              </w:rPr>
              <w:t>التعاون</w:t>
            </w:r>
            <w:r w:rsidRPr="008B4FB9">
              <w:rPr>
                <w:rFonts w:cs="Arial"/>
                <w:sz w:val="36"/>
                <w:szCs w:val="36"/>
                <w:rtl/>
              </w:rPr>
              <w:t xml:space="preserve"> / </w:t>
            </w:r>
            <w:r w:rsidRPr="008B4FB9">
              <w:rPr>
                <w:rFonts w:cs="Arial" w:hint="cs"/>
                <w:sz w:val="36"/>
                <w:szCs w:val="36"/>
                <w:rtl/>
              </w:rPr>
              <w:t>مذكرة</w:t>
            </w:r>
            <w:r w:rsidRPr="008B4FB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8B4FB9">
              <w:rPr>
                <w:rFonts w:cs="Arial" w:hint="cs"/>
                <w:sz w:val="36"/>
                <w:szCs w:val="36"/>
                <w:rtl/>
              </w:rPr>
              <w:t>التفاهم</w:t>
            </w:r>
            <w:r>
              <w:rPr>
                <w:rFonts w:cs="Arial" w:hint="cs"/>
                <w:sz w:val="36"/>
                <w:szCs w:val="36"/>
                <w:rtl/>
              </w:rPr>
              <w:t>..............</w:t>
            </w:r>
          </w:p>
          <w:tbl>
            <w:tblPr>
              <w:tblStyle w:val="TableGrid"/>
              <w:bidiVisual/>
              <w:tblW w:w="10930" w:type="dxa"/>
              <w:jc w:val="center"/>
              <w:tblLook w:val="04A0" w:firstRow="1" w:lastRow="0" w:firstColumn="1" w:lastColumn="0" w:noHBand="0" w:noVBand="1"/>
            </w:tblPr>
            <w:tblGrid>
              <w:gridCol w:w="917"/>
              <w:gridCol w:w="2386"/>
              <w:gridCol w:w="991"/>
              <w:gridCol w:w="1203"/>
              <w:gridCol w:w="975"/>
              <w:gridCol w:w="1065"/>
              <w:gridCol w:w="917"/>
              <w:gridCol w:w="917"/>
              <w:gridCol w:w="1559"/>
            </w:tblGrid>
            <w:tr w:rsidR="0076475D" w:rsidTr="00B24EE3">
              <w:trPr>
                <w:jc w:val="center"/>
              </w:trPr>
              <w:tc>
                <w:tcPr>
                  <w:tcW w:w="917" w:type="dxa"/>
                  <w:shd w:val="clear" w:color="auto" w:fill="E7E6E6" w:themeFill="background2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</w:t>
                  </w:r>
                </w:p>
              </w:tc>
              <w:tc>
                <w:tcPr>
                  <w:tcW w:w="2386" w:type="dxa"/>
                  <w:shd w:val="clear" w:color="auto" w:fill="E7E6E6" w:themeFill="background2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الهدف</w:t>
                  </w:r>
                  <w:r w:rsidRPr="00F60629">
                    <w:rPr>
                      <w:rFonts w:cs="Arial"/>
                      <w:sz w:val="28"/>
                      <w:szCs w:val="28"/>
                      <w:rtl/>
                    </w:rPr>
                    <w:t xml:space="preserve"> / </w:t>
                  </w: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المشروع</w:t>
                  </w:r>
                  <w:r w:rsidRPr="00F60629">
                    <w:rPr>
                      <w:rFonts w:cs="Arial"/>
                      <w:sz w:val="28"/>
                      <w:szCs w:val="28"/>
                      <w:rtl/>
                    </w:rPr>
                    <w:t>/</w:t>
                  </w: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المبادرة</w:t>
                  </w:r>
                  <w:r w:rsidRPr="00F60629">
                    <w:rPr>
                      <w:rFonts w:cs="Arial"/>
                      <w:sz w:val="28"/>
                      <w:szCs w:val="28"/>
                      <w:rtl/>
                    </w:rPr>
                    <w:t>/</w:t>
                  </w: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النشاط</w:t>
                  </w:r>
                </w:p>
              </w:tc>
              <w:tc>
                <w:tcPr>
                  <w:tcW w:w="991" w:type="dxa"/>
                  <w:shd w:val="clear" w:color="auto" w:fill="E7E6E6" w:themeFill="background2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مؤشرات</w:t>
                  </w:r>
                  <w:r w:rsidRPr="00F60629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الأداء</w:t>
                  </w:r>
                </w:p>
              </w:tc>
              <w:tc>
                <w:tcPr>
                  <w:tcW w:w="1203" w:type="dxa"/>
                  <w:shd w:val="clear" w:color="auto" w:fill="E7E6E6" w:themeFill="background2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المستهدفات</w:t>
                  </w:r>
                </w:p>
              </w:tc>
              <w:tc>
                <w:tcPr>
                  <w:tcW w:w="975" w:type="dxa"/>
                  <w:shd w:val="clear" w:color="auto" w:fill="E7E6E6" w:themeFill="background2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الجهة</w:t>
                  </w:r>
                  <w:r w:rsidRPr="00F60629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أو</w:t>
                  </w:r>
                  <w:r w:rsidRPr="00F60629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الفئات</w:t>
                  </w:r>
                  <w:r w:rsidRPr="00F60629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rial" w:hint="cs"/>
                      <w:sz w:val="28"/>
                      <w:szCs w:val="28"/>
                      <w:rtl/>
                    </w:rPr>
                    <w:t>المستفيدة</w:t>
                  </w:r>
                </w:p>
              </w:tc>
              <w:tc>
                <w:tcPr>
                  <w:tcW w:w="1065" w:type="dxa"/>
                  <w:shd w:val="clear" w:color="auto" w:fill="E7E6E6" w:themeFill="background2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الجهة</w:t>
                  </w:r>
                  <w:r w:rsidRPr="00F60629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أو</w:t>
                  </w:r>
                  <w:r w:rsidRPr="00F60629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الفئات</w:t>
                  </w:r>
                  <w:r w:rsidRPr="00F60629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المسؤولية</w:t>
                  </w:r>
                  <w:r w:rsidRPr="00F60629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عن</w:t>
                  </w:r>
                  <w:r w:rsidRPr="00F60629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التنفيذ</w:t>
                  </w:r>
                </w:p>
              </w:tc>
              <w:tc>
                <w:tcPr>
                  <w:tcW w:w="917" w:type="dxa"/>
                  <w:shd w:val="clear" w:color="auto" w:fill="E7E6E6" w:themeFill="background2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الجهة</w:t>
                  </w:r>
                  <w:r w:rsidRPr="00F60629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أو</w:t>
                  </w:r>
                  <w:r w:rsidRPr="00F60629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الفئات</w:t>
                  </w:r>
                  <w:r w:rsidRPr="00F60629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rial" w:hint="cs"/>
                      <w:sz w:val="28"/>
                      <w:szCs w:val="28"/>
                      <w:rtl/>
                    </w:rPr>
                    <w:t>المساندة ل</w:t>
                  </w:r>
                  <w:r w:rsidRPr="00F60629">
                    <w:rPr>
                      <w:rFonts w:cs="Arial" w:hint="cs"/>
                      <w:sz w:val="28"/>
                      <w:szCs w:val="28"/>
                      <w:rtl/>
                    </w:rPr>
                    <w:t>لتنفيذ</w:t>
                  </w:r>
                </w:p>
              </w:tc>
              <w:tc>
                <w:tcPr>
                  <w:tcW w:w="917" w:type="dxa"/>
                  <w:shd w:val="clear" w:color="auto" w:fill="E7E6E6" w:themeFill="background2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المدة الزمنية</w:t>
                  </w:r>
                </w:p>
              </w:tc>
              <w:tc>
                <w:tcPr>
                  <w:tcW w:w="1559" w:type="dxa"/>
                  <w:shd w:val="clear" w:color="auto" w:fill="E7E6E6" w:themeFill="background2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المخرجات</w:t>
                  </w:r>
                </w:p>
              </w:tc>
            </w:tr>
            <w:tr w:rsidR="0076475D" w:rsidTr="00B24EE3">
              <w:trPr>
                <w:jc w:val="center"/>
              </w:trPr>
              <w:tc>
                <w:tcPr>
                  <w:tcW w:w="917" w:type="dxa"/>
                  <w:shd w:val="clear" w:color="auto" w:fill="E7E6E6" w:themeFill="background2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c>
              <w:tc>
                <w:tcPr>
                  <w:tcW w:w="2386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76475D" w:rsidTr="00B24EE3">
              <w:trPr>
                <w:jc w:val="center"/>
              </w:trPr>
              <w:tc>
                <w:tcPr>
                  <w:tcW w:w="917" w:type="dxa"/>
                  <w:shd w:val="clear" w:color="auto" w:fill="E7E6E6" w:themeFill="background2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c>
              <w:tc>
                <w:tcPr>
                  <w:tcW w:w="2386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76475D" w:rsidTr="00B24EE3">
              <w:trPr>
                <w:jc w:val="center"/>
              </w:trPr>
              <w:tc>
                <w:tcPr>
                  <w:tcW w:w="917" w:type="dxa"/>
                  <w:shd w:val="clear" w:color="auto" w:fill="E7E6E6" w:themeFill="background2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c>
              <w:tc>
                <w:tcPr>
                  <w:tcW w:w="2386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76475D" w:rsidTr="00B24EE3">
              <w:trPr>
                <w:jc w:val="center"/>
              </w:trPr>
              <w:tc>
                <w:tcPr>
                  <w:tcW w:w="917" w:type="dxa"/>
                  <w:shd w:val="clear" w:color="auto" w:fill="E7E6E6" w:themeFill="background2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</w:t>
                  </w:r>
                </w:p>
              </w:tc>
              <w:tc>
                <w:tcPr>
                  <w:tcW w:w="2386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</w:tr>
            <w:tr w:rsidR="0076475D" w:rsidTr="00B24EE3">
              <w:trPr>
                <w:jc w:val="center"/>
              </w:trPr>
              <w:tc>
                <w:tcPr>
                  <w:tcW w:w="917" w:type="dxa"/>
                  <w:shd w:val="clear" w:color="auto" w:fill="E7E6E6" w:themeFill="background2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5</w:t>
                  </w:r>
                </w:p>
              </w:tc>
              <w:tc>
                <w:tcPr>
                  <w:tcW w:w="2386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76475D" w:rsidRDefault="0076475D" w:rsidP="0076475D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:rsidR="0076475D" w:rsidRPr="001D3D6E" w:rsidRDefault="0076475D" w:rsidP="00DB6349">
            <w:pPr>
              <w:jc w:val="both"/>
              <w:rPr>
                <w:sz w:val="28"/>
                <w:szCs w:val="28"/>
                <w:rtl/>
              </w:rPr>
            </w:pPr>
          </w:p>
        </w:tc>
      </w:tr>
    </w:tbl>
    <w:p w:rsidR="001D3D6E" w:rsidRDefault="001D3D6E"/>
    <w:sectPr w:rsidR="001D3D6E" w:rsidSect="00B24EE3">
      <w:headerReference w:type="default" r:id="rId7"/>
      <w:footerReference w:type="even" r:id="rId8"/>
      <w:footerReference w:type="default" r:id="rId9"/>
      <w:pgSz w:w="12240" w:h="15840"/>
      <w:pgMar w:top="1247" w:right="1440" w:bottom="1247" w:left="1440" w:header="680" w:footer="709" w:gutter="0"/>
      <w:pgBorders w:offsetFrom="page"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003F" w:rsidRDefault="00DF003F" w:rsidP="001D3D6E">
      <w:pPr>
        <w:spacing w:after="0" w:line="240" w:lineRule="auto"/>
      </w:pPr>
      <w:r>
        <w:separator/>
      </w:r>
    </w:p>
  </w:endnote>
  <w:endnote w:type="continuationSeparator" w:id="0">
    <w:p w:rsidR="00DF003F" w:rsidRDefault="00DF003F" w:rsidP="001D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e_AlMohanad">
    <w:altName w:val="Times New Roman"/>
    <w:panose1 w:val="020B0604020202020204"/>
    <w:charset w:val="B2"/>
    <w:family w:val="roman"/>
    <w:pitch w:val="variable"/>
    <w:sig w:usb0="800020AF" w:usb1="C000204A" w:usb2="00000008" w:usb3="00000000" w:csb0="0000005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tl/>
      </w:rPr>
      <w:id w:val="-1161003282"/>
      <w:docPartObj>
        <w:docPartGallery w:val="Page Numbers (Bottom of Page)"/>
        <w:docPartUnique/>
      </w:docPartObj>
    </w:sdtPr>
    <w:sdtContent>
      <w:p w:rsidR="00B24EE3" w:rsidRDefault="00B24EE3" w:rsidP="00A83BC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:rsidR="00B24EE3" w:rsidRDefault="00B24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tl/>
      </w:rPr>
      <w:id w:val="-729691514"/>
      <w:docPartObj>
        <w:docPartGallery w:val="Page Numbers (Bottom of Page)"/>
        <w:docPartUnique/>
      </w:docPartObj>
    </w:sdtPr>
    <w:sdtContent>
      <w:p w:rsidR="00B24EE3" w:rsidRDefault="00B24EE3" w:rsidP="00A83BC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3</w:t>
        </w:r>
        <w:r>
          <w:rPr>
            <w:rStyle w:val="PageNumber"/>
            <w:rtl/>
          </w:rPr>
          <w:fldChar w:fldCharType="end"/>
        </w:r>
      </w:p>
    </w:sdtContent>
  </w:sdt>
  <w:p w:rsidR="001D3D6E" w:rsidRDefault="001D3D6E">
    <w:pPr>
      <w:pStyle w:val="Footer"/>
    </w:pPr>
    <w:r>
      <w:rPr>
        <w:rFonts w:cs="Arial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B34B6" wp14:editId="06E22681">
              <wp:simplePos x="0" y="0"/>
              <wp:positionH relativeFrom="column">
                <wp:posOffset>-673100</wp:posOffset>
              </wp:positionH>
              <wp:positionV relativeFrom="paragraph">
                <wp:posOffset>49530</wp:posOffset>
              </wp:positionV>
              <wp:extent cx="2388359" cy="410210"/>
              <wp:effectExtent l="0" t="0" r="0" b="0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359" cy="410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3D6E" w:rsidRDefault="001D3D6E" w:rsidP="001D3D6E">
                          <w:r>
                            <w:rPr>
                              <w:rFonts w:hint="cs"/>
                              <w:rtl/>
                            </w:rPr>
                            <w:t xml:space="preserve">دراسة </w:t>
                          </w:r>
                          <w:r w:rsidR="0076475D">
                            <w:rPr>
                              <w:rFonts w:hint="cs"/>
                              <w:rtl/>
                            </w:rPr>
                            <w:t>مشروع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......... بين جامعة ..... و........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B34B6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7" type="#_x0000_t202" style="position:absolute;left:0;text-align:left;margin-left:-53pt;margin-top:3.9pt;width:188.05pt;height:3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w/EawIAAEQFAAAOAAAAZHJzL2Uyb0RvYy54bWysVEtv2zAMvg/YfxB0X51nlwZ1iqxFhgFF&#13;&#10;WywdelZkKTEmi5rExM5+fSnZeaDbpcMutkR+fH0kdX3TVIbtlA8l2Jz3L3qcKSuhKO065z+eF58m&#13;&#10;nAUUthAGrMr5XgV+M/v44bp2UzWADZhCeUZObJjWLucbRDfNsiA3qhLhApyypNTgK4F09eus8KIm&#13;&#10;75XJBr3eZVaDL5wHqUIg6V2r5LPkX2sl8VHroJCZnFNumL4+fVfxm82uxXTthduUsktD/EMWlSgt&#13;&#10;BT26uhMo2NaXf7iqSukhgMYLCVUGWpdSpRqomn7vTTXLjXAq1ULkBHekKfw/t/Jht3RPnmHzBRpq&#13;&#10;YCSkdmEaSBjrabSv4p8yZaQnCvdH2lSDTJJwMJxMhuMrziTpRv3eoJ94zU7Wzgf8qqBi8ZBzT21J&#13;&#10;bIndfUCKSNADJAazsCiNSa0xltU5vxyOe8ngqCELYyNWpSZ3bk6ZpxPujYoYY78rzcoiFRAFabzU&#13;&#10;rfFsJ2gwhJTKYqo9+SV0RGlK4j2GHf6U1XuM2zoOkcHi0bgqLfhU/Zu0i5+HlHWLJyLP6o5HbFYN&#13;&#10;FX7W2BUUe+q3h3YVgpOLkppyLwI+CU+zTy2mfcZH+mgDRD50J8424H//TR7xNJKk5aymXcp5+LUV&#13;&#10;XnFmvlka1qv+aBSXL11G488DuvhzzepcY7fVLVBX+vRyOJmOEY/mINUeqhda+3mMSiphJcXOOR6O&#13;&#10;t9huOD0bUs3nCUTr5gTe26WT0XVsUhy55+ZFeNfNJdJEP8Bh68T0zXi22GhpYb5F0GWa3chzy2rH&#13;&#10;P61qGunuWYlvwfk9oU6P3+wVAAD//wMAUEsDBBQABgAIAAAAIQCtW5BG5QAAAA4BAAAPAAAAZHJz&#13;&#10;L2Rvd25yZXYueG1sTI9PT8JAEMXvJnyHzZB4g902CqR0S0gNMTF6ALl4m3aXtnH/1O4C1U/veMLL&#13;&#10;JC/z5s375ZvRGnbRQ+i8k5DMBTDtaq8610g4vu9mK2AholNovNMSvnWATTG5yzFT/ur2+nKIDaMQ&#13;&#10;FzKU0MbYZ5yHutUWw9z32tHu5AeLkeTQcDXglcKt4akQC26xc/ShxV6Xra4/D2cr4aXcveG+Su3q&#13;&#10;x5TPr6dt/3X8eJTyfjo+rWls18CiHuPtAv4YqD8UVKzyZ6cCMxJmiVgQUZSwJA4ypEuRAKtIpw/A&#13;&#10;i5z/xyh+AQAA//8DAFBLAQItABQABgAIAAAAIQC2gziS/gAAAOEBAAATAAAAAAAAAAAAAAAAAAAA&#13;&#10;AABbQ29udGVudF9UeXBlc10ueG1sUEsBAi0AFAAGAAgAAAAhADj9If/WAAAAlAEAAAsAAAAAAAAA&#13;&#10;AAAAAAAALwEAAF9yZWxzLy5yZWxzUEsBAi0AFAAGAAgAAAAhAAY7D8RrAgAARAUAAA4AAAAAAAAA&#13;&#10;AAAAAAAALgIAAGRycy9lMm9Eb2MueG1sUEsBAi0AFAAGAAgAAAAhAK1bkEblAAAADgEAAA8AAAAA&#13;&#10;AAAAAAAAAAAAxQQAAGRycy9kb3ducmV2LnhtbFBLBQYAAAAABAAEAPMAAADXBQAAAAA=&#13;&#10;" filled="f" stroked="f" strokeweight=".5pt">
              <v:textbox>
                <w:txbxContent>
                  <w:p w:rsidR="001D3D6E" w:rsidRDefault="001D3D6E" w:rsidP="001D3D6E">
                    <w:r>
                      <w:rPr>
                        <w:rFonts w:hint="cs"/>
                        <w:rtl/>
                      </w:rPr>
                      <w:t xml:space="preserve">دراسة </w:t>
                    </w:r>
                    <w:r w:rsidR="0076475D">
                      <w:rPr>
                        <w:rFonts w:hint="cs"/>
                        <w:rtl/>
                      </w:rPr>
                      <w:t>مشروع</w:t>
                    </w:r>
                    <w:r>
                      <w:rPr>
                        <w:rFonts w:hint="cs"/>
                        <w:rtl/>
                      </w:rPr>
                      <w:t xml:space="preserve"> ......... بين جامعة ..... و........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003F" w:rsidRDefault="00DF003F" w:rsidP="001D3D6E">
      <w:pPr>
        <w:spacing w:after="0" w:line="240" w:lineRule="auto"/>
      </w:pPr>
      <w:r>
        <w:separator/>
      </w:r>
    </w:p>
  </w:footnote>
  <w:footnote w:type="continuationSeparator" w:id="0">
    <w:p w:rsidR="00DF003F" w:rsidRDefault="00DF003F" w:rsidP="001D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3D6E" w:rsidRDefault="0076475D" w:rsidP="0076475D">
    <w:pPr>
      <w:pStyle w:val="Header"/>
      <w:tabs>
        <w:tab w:val="clear" w:pos="9360"/>
      </w:tabs>
    </w:pPr>
    <w:r w:rsidRPr="00672030">
      <w:rPr>
        <w:rFonts w:ascii="ae_AlMohanad" w:hAnsi="ae_AlMohanad" w:cs="ae_AlMohanad" w:hint="cs"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24891525">
          <wp:simplePos x="0" y="0"/>
          <wp:positionH relativeFrom="column">
            <wp:posOffset>5067300</wp:posOffset>
          </wp:positionH>
          <wp:positionV relativeFrom="paragraph">
            <wp:posOffset>-241300</wp:posOffset>
          </wp:positionV>
          <wp:extent cx="1511300" cy="965200"/>
          <wp:effectExtent l="0" t="0" r="0" b="0"/>
          <wp:wrapThrough wrapText="bothSides">
            <wp:wrapPolygon edited="0">
              <wp:start x="0" y="0"/>
              <wp:lineTo x="0" y="21316"/>
              <wp:lineTo x="21418" y="21316"/>
              <wp:lineTo x="21418" y="0"/>
              <wp:lineTo x="0" y="0"/>
            </wp:wrapPolygon>
          </wp:wrapThrough>
          <wp:docPr id="457561710" name="Picture 1" descr="page1image204656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1image2046569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2030">
      <w:rPr>
        <w:rFonts w:ascii="ae_AlMohanad" w:hAnsi="ae_AlMohanad" w:cs="ae_AlMohanad" w:hint="cs"/>
        <w:sz w:val="28"/>
        <w:szCs w:val="28"/>
      </w:rPr>
      <w:fldChar w:fldCharType="begin"/>
    </w:r>
    <w:r w:rsidRPr="00672030">
      <w:rPr>
        <w:rFonts w:ascii="ae_AlMohanad" w:hAnsi="ae_AlMohanad" w:cs="ae_AlMohanad" w:hint="cs"/>
        <w:sz w:val="28"/>
        <w:szCs w:val="28"/>
      </w:rPr>
      <w:instrText xml:space="preserve"> INCLUDEPICTURE "/var/folders/jx/780f80nn61z99k0w6c2p33180000gn/T/com.microsoft.Word/WebArchiveCopyPasteTempFiles/page1image20465696" \* MERGEFORMATINET </w:instrText>
    </w:r>
    <w:r w:rsidRPr="00672030">
      <w:rPr>
        <w:rFonts w:ascii="ae_AlMohanad" w:hAnsi="ae_AlMohanad" w:cs="ae_AlMohanad"/>
        <w:sz w:val="28"/>
        <w:szCs w:val="28"/>
      </w:rPr>
      <w:fldChar w:fldCharType="separate"/>
    </w:r>
    <w:r w:rsidRPr="00672030">
      <w:rPr>
        <w:rFonts w:ascii="ae_AlMohanad" w:hAnsi="ae_AlMohanad" w:cs="ae_AlMohanad" w:hint="cs"/>
        <w:sz w:val="28"/>
        <w:szCs w:val="28"/>
      </w:rPr>
      <w:fldChar w:fldCharType="end"/>
    </w:r>
    <w:r w:rsidR="001D3D6E">
      <w:rPr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34AD53" wp14:editId="26EA3A4C">
              <wp:simplePos x="0" y="0"/>
              <wp:positionH relativeFrom="column">
                <wp:posOffset>-386080</wp:posOffset>
              </wp:positionH>
              <wp:positionV relativeFrom="paragraph">
                <wp:posOffset>-305435</wp:posOffset>
              </wp:positionV>
              <wp:extent cx="1541780" cy="887095"/>
              <wp:effectExtent l="0" t="0" r="20320" b="27305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780" cy="8870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3D6E" w:rsidRDefault="001D3D6E" w:rsidP="001D3D6E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شعار الطرف الثاني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4AD5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30.4pt;margin-top:-24.05pt;width:121.4pt;height:6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IXpfgIAAI0FAAAOAAAAZHJzL2Uyb0RvYy54bWysVEtPGzEQvlfqf7B8L5vQBELEBqUgqkqo&#13;&#10;oELF2fHaxMLrce1JdtNf37F384Byoepld+z55vV5Zs4v2tqytQrRgCv58GjAmXISKuOeSv7z4frT&#13;&#10;hLOIwlXCglMl36jIL2YfP5w3fqqOYQm2UoGRExenjS/5EtFPiyLKpapFPAKvHCk1hFogHcNTUQXR&#13;&#10;kPfaFseDwUnRQKh8AKlipNurTsln2b/WSuKt1lEhsyWn3DB/Q/4u0reYnYvpUxB+aWSfhviHLGph&#13;&#10;HAXduboSKNgqmL9c1UYGiKDxSEJdgNZGqlwDVTMcvKrmfim8yrUQOdHvaIr/z638vr73d4Fh+wVa&#13;&#10;esBESOPjNNJlqqfVoU5/ypSRnijc7GhTLTKZjMaj4emEVJJ0k8np4Gyc3BR7ax8iflVQsySUPNCz&#13;&#10;ZLbE+iZiB91CUrAI1lTXxtp8SK2gLm1ga0GPaDHnSM5foKxjTclPPo8H2fELXXK9s19YIZ/79A5Q&#13;&#10;5M+6FE7lpunT2jORJdxYlTDW/VCamSoT8kaOQkrldnlmdEJpqug9hj1+n9V7jLs6yCJHBoc749o4&#13;&#10;CB1LL6mtnrfU6g5Pb3hQdxKxXbR9hyyg2lDjBOhmKnp5bYjoGxHxTgQaImoIWgx4Sx9tgV4Heomz&#13;&#10;JYTfb90nPPU2aTlraChLHn+tRFCc2W+Ouv5sOBqlKc6H0fj0mA7hULM41LhVfQnUMkNaQV5mMeHR&#13;&#10;bm91gPqR9sc8RSWVcJJilxy34iV2q4L2j1TzeQbR3HqBN+7ey+Q60Zsa7KF9FMH3DY40Gt9hO75i&#13;&#10;+qrPO2yydDBfIWiThyAR3LHaE08zn8eo309pqRyeM2q/RWd/AAAA//8DAFBLAwQUAAYACAAAACEA&#13;&#10;9sch8+IAAAAPAQAADwAAAGRycy9kb3ducmV2LnhtbEyPT0/DMAzF70h8h8hI3La0E6qyrunEn8GF&#13;&#10;ExvinDVeEtEkVZN15dvjneBi2bL93u8129n3bMIxuRgklMsCGIYuaheMhM/D60IAS1kFrfoYUMIP&#13;&#10;Jti2tzeNqnW8hA+c9tkwEgmpVhJszkPNeeosepWWccBAu1Mcvco0jobrUV1I3Pd8VRQV98oFcrBq&#13;&#10;wGeL3ff+7CXsnszadEKNdie0c9P8dXo3b1Le380vGyqPG2AZ5/z3AdcMxA8tgR3jOejEegmLqiD+&#13;&#10;TM2DKIFdL8SKIh4lrMsKeNvw/znaXwAAAP//AwBQSwECLQAUAAYACAAAACEAtoM4kv4AAADhAQAA&#13;&#10;EwAAAAAAAAAAAAAAAAAAAAAAW0NvbnRlbnRfVHlwZXNdLnhtbFBLAQItABQABgAIAAAAIQA4/SH/&#13;&#10;1gAAAJQBAAALAAAAAAAAAAAAAAAAAC8BAABfcmVscy8ucmVsc1BLAQItABQABgAIAAAAIQCcJIXp&#13;&#10;fgIAAI0FAAAOAAAAAAAAAAAAAAAAAC4CAABkcnMvZTJvRG9jLnhtbFBLAQItABQABgAIAAAAIQD2&#13;&#10;xyHz4gAAAA8BAAAPAAAAAAAAAAAAAAAAANgEAABkcnMvZG93bnJldi54bWxQSwUGAAAAAAQABADz&#13;&#10;AAAA5wUAAAAA&#13;&#10;" fillcolor="white [3201]" strokeweight=".5pt">
              <v:textbox>
                <w:txbxContent>
                  <w:p w:rsidR="001D3D6E" w:rsidRDefault="001D3D6E" w:rsidP="001D3D6E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شعار الطرف الثاني</w:t>
                    </w:r>
                  </w:p>
                </w:txbxContent>
              </v:textbox>
            </v:shape>
          </w:pict>
        </mc:Fallback>
      </mc:AlternateContent>
    </w:r>
    <w:r>
      <w:rPr>
        <w:rtl/>
      </w:rPr>
      <w:tab/>
    </w:r>
  </w:p>
  <w:p w:rsidR="0076475D" w:rsidRDefault="0076475D" w:rsidP="0076475D">
    <w:pPr>
      <w:pStyle w:val="Header"/>
      <w:tabs>
        <w:tab w:val="clear" w:pos="9360"/>
      </w:tabs>
    </w:pPr>
  </w:p>
  <w:p w:rsidR="0076475D" w:rsidRDefault="0076475D" w:rsidP="0076475D">
    <w:pPr>
      <w:pStyle w:val="Header"/>
      <w:tabs>
        <w:tab w:val="clear" w:pos="9360"/>
      </w:tabs>
    </w:pPr>
  </w:p>
  <w:p w:rsidR="0076475D" w:rsidRDefault="0076475D" w:rsidP="0076475D">
    <w:pPr>
      <w:pStyle w:val="Header"/>
      <w:tabs>
        <w:tab w:val="clear" w:pos="9360"/>
      </w:tabs>
    </w:pPr>
  </w:p>
  <w:p w:rsidR="0076475D" w:rsidRDefault="0076475D" w:rsidP="0076475D">
    <w:pPr>
      <w:pStyle w:val="Header"/>
      <w:tabs>
        <w:tab w:val="clear" w:pos="9360"/>
      </w:tabs>
    </w:pPr>
  </w:p>
  <w:p w:rsidR="0076475D" w:rsidRDefault="0076475D" w:rsidP="0076475D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94090"/>
    <w:multiLevelType w:val="hybridMultilevel"/>
    <w:tmpl w:val="ACE417FA"/>
    <w:lvl w:ilvl="0" w:tplc="95E86A60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15975"/>
    <w:multiLevelType w:val="hybridMultilevel"/>
    <w:tmpl w:val="DBF29292"/>
    <w:lvl w:ilvl="0" w:tplc="EDE6529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88022">
    <w:abstractNumId w:val="1"/>
  </w:num>
  <w:num w:numId="2" w16cid:durableId="36838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6E"/>
    <w:rsid w:val="001D3D6E"/>
    <w:rsid w:val="002D7818"/>
    <w:rsid w:val="00480C28"/>
    <w:rsid w:val="0066566D"/>
    <w:rsid w:val="0076475D"/>
    <w:rsid w:val="00B24EE3"/>
    <w:rsid w:val="00DF003F"/>
    <w:rsid w:val="00E2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4E6201-A554-994D-9F22-420CB72E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D6E"/>
    <w:pPr>
      <w:bidi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D6E"/>
    <w:pPr>
      <w:keepNext/>
      <w:keepLines/>
      <w:bidi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D6E"/>
    <w:pPr>
      <w:keepNext/>
      <w:keepLines/>
      <w:bidi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D6E"/>
    <w:pPr>
      <w:keepNext/>
      <w:keepLines/>
      <w:bidi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D6E"/>
    <w:pPr>
      <w:keepNext/>
      <w:keepLines/>
      <w:bidi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D6E"/>
    <w:pPr>
      <w:keepNext/>
      <w:keepLines/>
      <w:bidi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D6E"/>
    <w:pPr>
      <w:keepNext/>
      <w:keepLines/>
      <w:bidi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D6E"/>
    <w:pPr>
      <w:keepNext/>
      <w:keepLines/>
      <w:bidi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D6E"/>
    <w:pPr>
      <w:keepNext/>
      <w:keepLines/>
      <w:bidi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D6E"/>
    <w:pPr>
      <w:keepNext/>
      <w:keepLines/>
      <w:bidi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D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D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D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D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D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D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D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D6E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3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D6E"/>
    <w:pPr>
      <w:numPr>
        <w:ilvl w:val="1"/>
      </w:numPr>
      <w:bidi w:val="0"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3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D6E"/>
    <w:pPr>
      <w:bidi w:val="0"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3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D6E"/>
    <w:pPr>
      <w:bidi w:val="0"/>
      <w:spacing w:after="160" w:line="278" w:lineRule="auto"/>
      <w:ind w:left="720"/>
      <w:contextualSpacing/>
    </w:pPr>
    <w:rPr>
      <w:kern w:val="2"/>
      <w:sz w:val="24"/>
      <w:szCs w:val="24"/>
      <w:lang w:val="en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3D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D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D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1D3D6E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D6E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3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D6E"/>
    <w:rPr>
      <w:kern w:val="0"/>
      <w:sz w:val="22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2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Dr.Ebtisam Alwaheebi</dc:creator>
  <cp:keywords/>
  <dc:description/>
  <cp:lastModifiedBy>Dr.Ebtisam Alwaheebi</cp:lastModifiedBy>
  <cp:revision>4</cp:revision>
  <cp:lastPrinted>2025-03-20T12:36:00Z</cp:lastPrinted>
  <dcterms:created xsi:type="dcterms:W3CDTF">2025-03-20T12:36:00Z</dcterms:created>
  <dcterms:modified xsi:type="dcterms:W3CDTF">2025-03-20T12:54:00Z</dcterms:modified>
</cp:coreProperties>
</file>