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 w:hint="cs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573E89F" w:rsidR="00BB0DC2" w:rsidRPr="005D2DDD" w:rsidRDefault="00512795" w:rsidP="00DF0275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مبادئ الاقتصاد ال</w:t>
            </w:r>
            <w:r w:rsidR="00DF0275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جزئي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7523E560" w:rsidR="0027521F" w:rsidRPr="005D2DDD" w:rsidRDefault="00512795" w:rsidP="00DF027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10</w:t>
            </w:r>
            <w:r w:rsidR="00DF027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TN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قصد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411E96B8" w:rsidR="0027521F" w:rsidRPr="005D2DDD" w:rsidRDefault="00512795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cs="KacstBook" w:hint="cs"/>
                <w:bCs/>
                <w:sz w:val="28"/>
                <w:szCs w:val="28"/>
                <w:rtl/>
              </w:rPr>
              <w:t>بكالوريوس ادارة الاعمال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1C62F80D" w:rsidR="0027521F" w:rsidRPr="005D2DDD" w:rsidRDefault="00056A85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مشترك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488E0519" w:rsidR="00DA5A4C" w:rsidRPr="005D2DDD" w:rsidRDefault="00512795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2"/>
                <w:szCs w:val="32"/>
                <w:rtl/>
              </w:rPr>
              <w:t>كلية ادارة اعمال شطر الطالبات بعفيف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11785C6F" w:rsidR="0027521F" w:rsidRPr="005D2DDD" w:rsidRDefault="00512795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2"/>
                <w:szCs w:val="32"/>
                <w:rtl/>
              </w:rPr>
              <w:t>كلية ادارة اعمال بعفيف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D631E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D631E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D631E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D631E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D631E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D631E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D631E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D631E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D631E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D631E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D631E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D631E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D631E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D631E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74"/>
        <w:gridCol w:w="713"/>
        <w:gridCol w:w="878"/>
        <w:gridCol w:w="59"/>
        <w:gridCol w:w="218"/>
        <w:gridCol w:w="184"/>
        <w:gridCol w:w="278"/>
        <w:gridCol w:w="517"/>
        <w:gridCol w:w="278"/>
        <w:gridCol w:w="697"/>
        <w:gridCol w:w="278"/>
        <w:gridCol w:w="209"/>
        <w:gridCol w:w="442"/>
        <w:gridCol w:w="278"/>
        <w:gridCol w:w="1993"/>
        <w:gridCol w:w="278"/>
        <w:gridCol w:w="1797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6DF00EA" w:rsidR="00807FAF" w:rsidRPr="003302F2" w:rsidRDefault="00EC3517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12795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12795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6069E" w14:textId="77777777" w:rsidR="005C6B5C" w:rsidRPr="005D2DDD" w:rsidRDefault="005C6B5C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014CBD6D" w:rsidR="00C537CB" w:rsidRPr="003302F2" w:rsidRDefault="00F87C26" w:rsidP="00160FF9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51279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3DD1DB83" w:rsidR="00C537CB" w:rsidRPr="00160FF9" w:rsidRDefault="00160FF9" w:rsidP="00EC351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60FF9">
              <w:rPr>
                <w:rFonts w:asciiTheme="majorBidi" w:hAnsiTheme="majorBidi" w:cstheme="majorBidi" w:hint="cs"/>
                <w:rtl/>
                <w:lang w:bidi="ar-EG"/>
              </w:rPr>
              <w:t>المستوى الدراسي الثا</w:t>
            </w:r>
            <w:r w:rsidR="00EC3517">
              <w:rPr>
                <w:rFonts w:asciiTheme="majorBidi" w:hAnsiTheme="majorBidi" w:cstheme="majorBidi" w:hint="cs"/>
                <w:rtl/>
                <w:lang w:bidi="ar-EG"/>
              </w:rPr>
              <w:t>ني</w:t>
            </w:r>
            <w:r w:rsidRPr="00160FF9">
              <w:rPr>
                <w:rFonts w:asciiTheme="majorBidi" w:hAnsiTheme="majorBidi" w:cstheme="majorBidi" w:hint="cs"/>
                <w:rtl/>
                <w:lang w:bidi="ar-EG"/>
              </w:rPr>
              <w:t>/الفصل الدراسي ا</w:t>
            </w:r>
            <w:r w:rsidR="00EC3517">
              <w:rPr>
                <w:rFonts w:asciiTheme="majorBidi" w:hAnsiTheme="majorBidi" w:cstheme="majorBidi" w:hint="cs"/>
                <w:rtl/>
                <w:lang w:bidi="ar-EG"/>
              </w:rPr>
              <w:t>لثاني</w:t>
            </w:r>
            <w:r w:rsidRPr="00160FF9">
              <w:rPr>
                <w:rFonts w:asciiTheme="majorBidi" w:hAnsiTheme="majorBidi" w:cstheme="majorBidi" w:hint="cs"/>
                <w:rtl/>
                <w:lang w:bidi="ar-EG"/>
              </w:rPr>
              <w:t>/1442 هجري</w:t>
            </w:r>
          </w:p>
        </w:tc>
      </w:tr>
      <w:tr w:rsidR="00550C20" w:rsidRPr="005D2DDD" w14:paraId="7CC53ED0" w14:textId="77777777" w:rsidTr="00E13ED8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56E68C9A" w:rsidR="00550C20" w:rsidRPr="003302F2" w:rsidRDefault="00550C20" w:rsidP="00DF0275">
            <w:pPr>
              <w:bidi/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51279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="00DF027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لايوجد</w:t>
            </w:r>
            <w:proofErr w:type="spellEnd"/>
          </w:p>
          <w:p w14:paraId="0B35C87D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</w:rPr>
            </w:pP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2B80CDE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51279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="0051279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لايوجد</w:t>
            </w:r>
            <w:proofErr w:type="spellEnd"/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961935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color w:val="FF0000"/>
                <w:rtl/>
                <w:lang w:bidi="ar-EG"/>
              </w:rPr>
            </w:pPr>
            <w:r w:rsidRPr="0017166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29A743D" w:rsidR="00D47214" w:rsidRPr="00961935" w:rsidRDefault="00D47214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31959C93" w:rsidR="00D47214" w:rsidRPr="00961935" w:rsidRDefault="00D47214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53A4933C" w:rsidR="00D47214" w:rsidRPr="005D2DDD" w:rsidRDefault="0017166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0B914FCF" w:rsidR="00D47214" w:rsidRPr="005D2DDD" w:rsidRDefault="0017166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5E372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5E372F" w:rsidRPr="000274EF" w:rsidRDefault="005E372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5E372F" w:rsidRPr="000274EF" w:rsidRDefault="005E372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CCA4732" w:rsidR="005E372F" w:rsidRPr="000274EF" w:rsidRDefault="005E372F" w:rsidP="0051279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 ساعة</w:t>
            </w:r>
          </w:p>
        </w:tc>
      </w:tr>
      <w:tr w:rsidR="005E372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5E372F" w:rsidRPr="000274EF" w:rsidRDefault="005E372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5E372F" w:rsidRPr="000274EF" w:rsidRDefault="005E372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7777777" w:rsidR="005E372F" w:rsidRPr="000274EF" w:rsidRDefault="005E372F" w:rsidP="0051279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E372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5E372F" w:rsidRPr="000274EF" w:rsidRDefault="005E372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5E372F" w:rsidRPr="000274EF" w:rsidRDefault="005E372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7777777" w:rsidR="005E372F" w:rsidRPr="000274EF" w:rsidRDefault="005E372F" w:rsidP="0051279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5E372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5E372F" w:rsidRPr="000274EF" w:rsidRDefault="005E372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7FA992FE" w:rsidR="005E372F" w:rsidRPr="000274EF" w:rsidRDefault="005E372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 تمارين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489134E5" w:rsidR="005E372F" w:rsidRPr="000274EF" w:rsidRDefault="005E372F" w:rsidP="0051279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 ساعة</w:t>
            </w:r>
          </w:p>
        </w:tc>
      </w:tr>
      <w:tr w:rsidR="005E372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5E372F" w:rsidRPr="000274EF" w:rsidRDefault="005E372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5E372F" w:rsidRPr="009B0DDB" w:rsidRDefault="005E372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75A4EFD1" w:rsidR="005E372F" w:rsidRPr="000274EF" w:rsidRDefault="005E372F" w:rsidP="0051279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961935" w:rsidRDefault="00192987" w:rsidP="0017166A">
            <w:pPr>
              <w:pStyle w:val="2"/>
              <w:rPr>
                <w:rtl/>
              </w:rPr>
            </w:pPr>
            <w:bookmarkStart w:id="7" w:name="_Toc337786"/>
            <w:r w:rsidRPr="00961935">
              <w:rPr>
                <w:rFonts w:hint="cs"/>
                <w:rtl/>
              </w:rPr>
              <w:t xml:space="preserve">1. </w:t>
            </w:r>
            <w:r w:rsidR="00AE57B1" w:rsidRPr="00961935">
              <w:rPr>
                <w:rFonts w:hint="cs"/>
                <w:rtl/>
                <w:lang w:bidi="ar-EG"/>
              </w:rPr>
              <w:t>ال</w:t>
            </w:r>
            <w:r w:rsidRPr="00961935">
              <w:rPr>
                <w:rFonts w:hint="cs"/>
                <w:rtl/>
              </w:rPr>
              <w:t xml:space="preserve">وصف </w:t>
            </w:r>
            <w:r w:rsidR="00AE57B1" w:rsidRPr="00961935">
              <w:rPr>
                <w:rFonts w:hint="cs"/>
                <w:rtl/>
              </w:rPr>
              <w:t>العام ل</w:t>
            </w:r>
            <w:r w:rsidRPr="00961935">
              <w:rPr>
                <w:rFonts w:hint="cs"/>
                <w:rtl/>
              </w:rPr>
              <w:t>لمقرر:</w:t>
            </w:r>
            <w:bookmarkEnd w:id="7"/>
          </w:p>
          <w:p w14:paraId="3BB6CA10" w14:textId="77777777" w:rsidR="00192987" w:rsidRPr="00DF0275" w:rsidRDefault="00192987" w:rsidP="00DF0275">
            <w:pPr>
              <w:jc w:val="right"/>
              <w:rPr>
                <w:rtl/>
              </w:rPr>
            </w:pPr>
          </w:p>
          <w:p w14:paraId="72D97E3A" w14:textId="76CEA6DF" w:rsidR="00673AFD" w:rsidRPr="00961935" w:rsidRDefault="00E354E2" w:rsidP="00E354E2">
            <w:pPr>
              <w:pStyle w:val="af"/>
              <w:bidi/>
              <w:rPr>
                <w:color w:val="FF0000"/>
                <w:rtl/>
              </w:rPr>
            </w:pPr>
            <w:r w:rsidRPr="00C460C5">
              <w:rPr>
                <w:rFonts w:ascii="Arial" w:hAnsi="Arial"/>
                <w:rtl/>
              </w:rPr>
              <w:t>تسعى المادة إلى زيادة درجة إلمام الطالبة بأسس ال</w:t>
            </w:r>
            <w:r>
              <w:rPr>
                <w:rFonts w:ascii="Arial" w:hAnsi="Arial" w:hint="cs"/>
                <w:rtl/>
              </w:rPr>
              <w:t>اقتصاد</w:t>
            </w:r>
            <w:r w:rsidRPr="00C460C5">
              <w:rPr>
                <w:rFonts w:ascii="Arial" w:hAnsi="Arial"/>
                <w:rtl/>
              </w:rPr>
              <w:t xml:space="preserve"> الجزئي، وبصفة خاصة سلوك المستهلك الفرد على نطاق الطلب والاستهلاك وسلوك المنشأة على نطاق الإنتاج والعرض، </w:t>
            </w:r>
            <w:proofErr w:type="spellStart"/>
            <w:r w:rsidRPr="00C460C5">
              <w:rPr>
                <w:rFonts w:ascii="Arial" w:hAnsi="Arial"/>
                <w:rtl/>
              </w:rPr>
              <w:t>ومايقود</w:t>
            </w:r>
            <w:proofErr w:type="spellEnd"/>
            <w:r w:rsidRPr="00C460C5">
              <w:rPr>
                <w:rFonts w:ascii="Arial" w:hAnsi="Arial"/>
                <w:rtl/>
              </w:rPr>
              <w:t xml:space="preserve"> له التفاعل بينهما من تحديد للأسعار والكميات المتبادلة في الأسواق.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961935" w:rsidRDefault="00192987" w:rsidP="0017166A">
            <w:pPr>
              <w:pStyle w:val="2"/>
              <w:rPr>
                <w:color w:val="FF0000"/>
              </w:rPr>
            </w:pPr>
            <w:bookmarkStart w:id="8" w:name="_Toc526247380"/>
            <w:bookmarkStart w:id="9" w:name="_Toc337787"/>
            <w:r w:rsidRPr="0017166A">
              <w:rPr>
                <w:rFonts w:hint="cs"/>
                <w:rtl/>
              </w:rPr>
              <w:t>2</w:t>
            </w:r>
            <w:r w:rsidR="0081562B" w:rsidRPr="0017166A">
              <w:rPr>
                <w:rtl/>
              </w:rPr>
              <w:t xml:space="preserve">. </w:t>
            </w:r>
            <w:bookmarkEnd w:id="8"/>
            <w:r w:rsidR="002F4E2F" w:rsidRPr="0017166A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17166A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5CD55" w14:textId="77777777" w:rsidR="00E354E2" w:rsidRPr="00E354E2" w:rsidRDefault="00E354E2" w:rsidP="00E354E2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Bidi" w:hAnsiTheme="minorBidi" w:cstheme="minorBidi"/>
              </w:rPr>
            </w:pPr>
            <w:r w:rsidRPr="00E354E2">
              <w:rPr>
                <w:rFonts w:asciiTheme="minorBidi" w:hAnsiTheme="minorBidi" w:cs="Arial"/>
                <w:rtl/>
              </w:rPr>
              <w:t xml:space="preserve">التعريف بالأسس النظرية لعلم الاقتصاد </w:t>
            </w:r>
            <w:proofErr w:type="spellStart"/>
            <w:r w:rsidRPr="00E354E2">
              <w:rPr>
                <w:rFonts w:asciiTheme="minorBidi" w:hAnsiTheme="minorBidi" w:cs="Arial"/>
                <w:rtl/>
              </w:rPr>
              <w:t>ومنهجيته</w:t>
            </w:r>
            <w:proofErr w:type="spellEnd"/>
            <w:r w:rsidRPr="00E354E2">
              <w:rPr>
                <w:rFonts w:asciiTheme="minorBidi" w:hAnsiTheme="minorBidi" w:cs="Arial"/>
                <w:rtl/>
              </w:rPr>
              <w:t>.</w:t>
            </w:r>
          </w:p>
          <w:p w14:paraId="08C2F127" w14:textId="77777777" w:rsidR="00E354E2" w:rsidRPr="00E354E2" w:rsidRDefault="00E354E2" w:rsidP="00E354E2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Bidi" w:hAnsiTheme="minorBidi" w:cstheme="minorBidi"/>
              </w:rPr>
            </w:pPr>
            <w:r w:rsidRPr="00E354E2">
              <w:rPr>
                <w:rFonts w:asciiTheme="minorBidi" w:hAnsiTheme="minorBidi" w:cs="Arial"/>
                <w:rtl/>
              </w:rPr>
              <w:t>القدرة على تحليل طبيعة النشاط الاقتصادي.</w:t>
            </w:r>
          </w:p>
          <w:p w14:paraId="39AA0C48" w14:textId="77777777" w:rsidR="00E354E2" w:rsidRPr="00E354E2" w:rsidRDefault="00E354E2" w:rsidP="00E354E2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Bidi" w:hAnsiTheme="minorBidi" w:cstheme="minorBidi"/>
              </w:rPr>
            </w:pPr>
            <w:r w:rsidRPr="00E354E2">
              <w:rPr>
                <w:rFonts w:asciiTheme="minorBidi" w:hAnsiTheme="minorBidi" w:cs="Arial"/>
                <w:rtl/>
              </w:rPr>
              <w:t xml:space="preserve">- يهدف المقرر إلى إكساب الطالبة المعرفة اللازمة عن العرض والطلب  0 </w:t>
            </w:r>
          </w:p>
          <w:p w14:paraId="4BA5F8F4" w14:textId="77777777" w:rsidR="00E354E2" w:rsidRPr="00E354E2" w:rsidRDefault="00E354E2" w:rsidP="00E354E2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Bidi" w:hAnsiTheme="minorBidi" w:cstheme="minorBidi"/>
              </w:rPr>
            </w:pPr>
            <w:r w:rsidRPr="00E354E2">
              <w:rPr>
                <w:rFonts w:asciiTheme="minorBidi" w:hAnsiTheme="minorBidi" w:cs="Arial"/>
                <w:rtl/>
              </w:rPr>
              <w:t>- يهدف المقرر إلى إكساب الطالبة المعرفة اللازمة عن مفهوم التوازن والمرونة  0</w:t>
            </w:r>
          </w:p>
          <w:p w14:paraId="394C7777" w14:textId="77777777" w:rsidR="00E354E2" w:rsidRPr="00E354E2" w:rsidRDefault="00E354E2" w:rsidP="00E354E2">
            <w:pPr>
              <w:pStyle w:val="af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rPr>
                <w:rFonts w:asciiTheme="minorBidi" w:hAnsiTheme="minorBidi" w:cstheme="minorBidi"/>
              </w:rPr>
            </w:pPr>
            <w:r w:rsidRPr="00E354E2">
              <w:rPr>
                <w:rFonts w:asciiTheme="minorBidi" w:hAnsiTheme="minorBidi" w:cs="Arial"/>
                <w:rtl/>
              </w:rPr>
              <w:t xml:space="preserve"> تستطيع الطالبة التمييز بين أنماط الأسواق الاقتصادية الجزئية وقراراتها الإنتاجية والتسعيرية.</w:t>
            </w:r>
          </w:p>
          <w:p w14:paraId="09DC25A5" w14:textId="61C70B90" w:rsidR="00807FAF" w:rsidRPr="00E354E2" w:rsidRDefault="00807FAF" w:rsidP="00E13ED8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05711FF0" w14:textId="4CD03797" w:rsidR="00BD2CF4" w:rsidRPr="005D2DDD" w:rsidRDefault="006F5B3C" w:rsidP="0017166A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17166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7166A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17166A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17166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17166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17166A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7166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17166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التعلم المرتبط للبرنامج</w:t>
            </w:r>
            <w:r w:rsidRPr="0017166A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17166A" w:rsidRPr="005D2DDD" w14:paraId="5B094621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17166A" w:rsidRPr="002C7D4C" w:rsidRDefault="0017166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D4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17166A" w:rsidRPr="002C7D4C" w:rsidRDefault="0017166A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2C7D4C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272E4991" w:rsidR="0017166A" w:rsidRPr="00961935" w:rsidRDefault="00D23CA8" w:rsidP="0017166A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</w:rPr>
              <w:t>ILO1</w:t>
            </w:r>
          </w:p>
        </w:tc>
      </w:tr>
      <w:tr w:rsidR="005E372F" w:rsidRPr="005D2DDD" w14:paraId="3AFF045A" w14:textId="77777777" w:rsidTr="005E372F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0C3D6FA" w14:textId="77777777" w:rsidR="005E372F" w:rsidRPr="002C7D4C" w:rsidRDefault="005E372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141AF782" w14:textId="6456BE3F" w:rsidR="005E372F" w:rsidRPr="005E372F" w:rsidRDefault="005E372F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5E372F">
              <w:rPr>
                <w:rFonts w:asciiTheme="majorBidi" w:hAnsiTheme="majorBidi" w:cstheme="majorBidi" w:hint="cs"/>
                <w:color w:val="002060"/>
                <w:rtl/>
              </w:rPr>
              <w:t>يعرف المبادئ والنظريات الأساسية للمقرر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960307" w14:textId="5821D719" w:rsidR="005E372F" w:rsidRPr="005E372F" w:rsidRDefault="005E372F" w:rsidP="0017166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</w:tr>
      <w:tr w:rsidR="0017166A" w:rsidRPr="005D2DDD" w14:paraId="5B2A5FFD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17166A" w:rsidRPr="002C7D4C" w:rsidRDefault="0017166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D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17166A" w:rsidRPr="00D23CA8" w:rsidRDefault="0017166A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D23CA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79CBA956" w:rsidR="0017166A" w:rsidRPr="00961935" w:rsidRDefault="00D23CA8" w:rsidP="0017166A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</w:rPr>
              <w:t>ILO2</w:t>
            </w:r>
          </w:p>
        </w:tc>
      </w:tr>
      <w:tr w:rsidR="0017166A" w:rsidRPr="005D2DDD" w14:paraId="45236895" w14:textId="1AE5498E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4825ECF6" w:rsidR="0017166A" w:rsidRPr="002C7D4C" w:rsidRDefault="0017166A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C0A5680" w14:textId="77777777" w:rsidR="0017166A" w:rsidRDefault="0017166A" w:rsidP="00E13ED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2C7D4C">
              <w:rPr>
                <w:rFonts w:cs="KacstBook" w:hint="cs"/>
                <w:rtl/>
              </w:rPr>
              <w:t>المهارات الادراكية</w:t>
            </w:r>
          </w:p>
          <w:p w14:paraId="02997397" w14:textId="03A521C7" w:rsidR="005E372F" w:rsidRPr="002C7D4C" w:rsidRDefault="005E372F" w:rsidP="005E372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34120">
              <w:rPr>
                <w:rFonts w:asciiTheme="majorBidi" w:hAnsiTheme="majorBidi" w:cstheme="majorBidi" w:hint="cs"/>
                <w:color w:val="002060"/>
                <w:rtl/>
              </w:rPr>
              <w:t>يفسر المعلومات والمفاهيم المتحصلة عليها من المصادر المتنوعة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10D8863" w:rsidR="0017166A" w:rsidRPr="005E372F" w:rsidRDefault="005E372F" w:rsidP="0017166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E372F">
              <w:rPr>
                <w:rFonts w:asciiTheme="majorBidi" w:hAnsiTheme="majorBidi" w:cstheme="majorBidi" w:hint="cs"/>
                <w:rtl/>
              </w:rPr>
              <w:t>1.2</w:t>
            </w:r>
          </w:p>
        </w:tc>
      </w:tr>
      <w:tr w:rsidR="0017166A" w:rsidRPr="005D2DDD" w14:paraId="597D1414" w14:textId="60019B8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17166A" w:rsidRPr="002C7D4C" w:rsidRDefault="0017166A" w:rsidP="00416FE2">
            <w:pPr>
              <w:bidi/>
              <w:rPr>
                <w:rFonts w:asciiTheme="majorBidi" w:hAnsiTheme="majorBidi" w:cstheme="majorBidi"/>
              </w:rPr>
            </w:pPr>
            <w:r w:rsidRPr="002C7D4C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0EA5E73" w14:textId="77777777" w:rsidR="0017166A" w:rsidRDefault="0017166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2C7D4C">
              <w:rPr>
                <w:rFonts w:ascii="Times New Roman,Bold" w:cs="Times New Roman,Bold" w:hint="cs"/>
                <w:sz w:val="22"/>
                <w:szCs w:val="22"/>
                <w:rtl/>
              </w:rPr>
              <w:t>مهارات</w:t>
            </w:r>
            <w:r w:rsidRPr="002C7D4C">
              <w:rPr>
                <w:rFonts w:ascii="Times New Roman,Bold" w:cs="Times New Roman,Bold"/>
                <w:sz w:val="22"/>
                <w:szCs w:val="22"/>
              </w:rPr>
              <w:t xml:space="preserve"> </w:t>
            </w:r>
            <w:r w:rsidRPr="002C7D4C">
              <w:rPr>
                <w:rFonts w:ascii="Times New Roman,Bold" w:cs="Times New Roman,Bold" w:hint="cs"/>
                <w:sz w:val="22"/>
                <w:szCs w:val="22"/>
                <w:rtl/>
              </w:rPr>
              <w:t>التعامل</w:t>
            </w:r>
            <w:r w:rsidRPr="002C7D4C">
              <w:rPr>
                <w:rFonts w:ascii="Times New Roman,Bold" w:cs="Times New Roman,Bold"/>
                <w:sz w:val="22"/>
                <w:szCs w:val="22"/>
              </w:rPr>
              <w:t xml:space="preserve"> </w:t>
            </w:r>
            <w:r w:rsidRPr="002C7D4C">
              <w:rPr>
                <w:rFonts w:ascii="Times New Roman,Bold" w:cs="Times New Roman,Bold" w:hint="cs"/>
                <w:sz w:val="22"/>
                <w:szCs w:val="22"/>
                <w:rtl/>
              </w:rPr>
              <w:t>مع</w:t>
            </w:r>
            <w:r w:rsidRPr="002C7D4C">
              <w:rPr>
                <w:rFonts w:ascii="Times New Roman,Bold" w:cs="Times New Roman,Bold"/>
                <w:sz w:val="22"/>
                <w:szCs w:val="22"/>
              </w:rPr>
              <w:t xml:space="preserve"> </w:t>
            </w:r>
            <w:r w:rsidRPr="002C7D4C">
              <w:rPr>
                <w:rFonts w:ascii="Times New Roman,Bold" w:cs="Times New Roman,Bold" w:hint="cs"/>
                <w:sz w:val="22"/>
                <w:szCs w:val="22"/>
                <w:rtl/>
              </w:rPr>
              <w:t>الأشخاص</w:t>
            </w:r>
            <w:r w:rsidRPr="002C7D4C">
              <w:rPr>
                <w:rFonts w:ascii="Times New Roman,Bold" w:cs="Times New Roman,Bold"/>
                <w:sz w:val="22"/>
                <w:szCs w:val="22"/>
              </w:rPr>
              <w:t xml:space="preserve"> </w:t>
            </w:r>
            <w:r w:rsidRPr="002C7D4C">
              <w:rPr>
                <w:rFonts w:ascii="Times New Roman,Bold" w:cs="Times New Roman,Bold" w:hint="cs"/>
                <w:sz w:val="22"/>
                <w:szCs w:val="22"/>
                <w:rtl/>
              </w:rPr>
              <w:t>وتحمل</w:t>
            </w:r>
            <w:r w:rsidRPr="002C7D4C">
              <w:rPr>
                <w:rFonts w:ascii="Times New Roman,Bold" w:cs="Times New Roman,Bold"/>
                <w:sz w:val="22"/>
                <w:szCs w:val="22"/>
              </w:rPr>
              <w:t xml:space="preserve"> </w:t>
            </w:r>
            <w:r w:rsidRPr="002C7D4C">
              <w:rPr>
                <w:rFonts w:ascii="Times New Roman,Bold" w:cs="Times New Roman,Bold" w:hint="cs"/>
                <w:sz w:val="22"/>
                <w:szCs w:val="22"/>
                <w:rtl/>
              </w:rPr>
              <w:t>المسؤولية</w:t>
            </w:r>
          </w:p>
          <w:p w14:paraId="6086F403" w14:textId="3A362118" w:rsidR="005E372F" w:rsidRPr="002C7D4C" w:rsidRDefault="005E372F" w:rsidP="005E372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34120">
              <w:rPr>
                <w:rFonts w:asciiTheme="majorBidi" w:hAnsiTheme="majorBidi" w:cstheme="majorBidi" w:hint="cs"/>
                <w:color w:val="002060"/>
                <w:rtl/>
              </w:rPr>
              <w:t>يم البدائل المقترحة لحل المشكلات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49A05BDA" w:rsidR="0017166A" w:rsidRPr="00961935" w:rsidRDefault="005E372F" w:rsidP="0017166A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5E372F">
              <w:rPr>
                <w:rFonts w:asciiTheme="majorBidi" w:hAnsiTheme="majorBidi" w:cstheme="majorBidi" w:hint="cs"/>
                <w:rtl/>
              </w:rPr>
              <w:t>2.2</w:t>
            </w:r>
          </w:p>
        </w:tc>
      </w:tr>
      <w:tr w:rsidR="0017166A" w:rsidRPr="005D2DDD" w14:paraId="16085D39" w14:textId="361EE7B6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187B50F8" w:rsidR="0017166A" w:rsidRPr="002C7D4C" w:rsidRDefault="0017166A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2EBCF99A" w:rsidR="0017166A" w:rsidRPr="002C7D4C" w:rsidRDefault="0017166A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C7D4C">
              <w:rPr>
                <w:rFonts w:cs="KacstBook" w:hint="cs"/>
                <w:rtl/>
              </w:rPr>
              <w:t>مهارات الاتصال ومهارات تقنية المعلومات والمهارات العددية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27F0A019" w:rsidR="0017166A" w:rsidRPr="00961935" w:rsidRDefault="005E372F" w:rsidP="0017166A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 w:rsidRPr="005E372F">
              <w:rPr>
                <w:rFonts w:asciiTheme="majorBidi" w:hAnsiTheme="majorBidi" w:cstheme="majorBidi" w:hint="cs"/>
                <w:rtl/>
              </w:rPr>
              <w:t>3.2</w:t>
            </w:r>
          </w:p>
        </w:tc>
      </w:tr>
      <w:tr w:rsidR="0017166A" w:rsidRPr="005D2DDD" w14:paraId="436FFA1D" w14:textId="140DB79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576B3AA4" w:rsidR="0017166A" w:rsidRPr="002C7D4C" w:rsidRDefault="0017166A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22C05A18" w:rsidR="0017166A" w:rsidRPr="002C7D4C" w:rsidRDefault="0017166A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C7D4C">
              <w:rPr>
                <w:rFonts w:cs="KacstBook" w:hint="cs"/>
                <w:rtl/>
              </w:rPr>
              <w:t>المهارات النفسية الحركية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152C3F28" w:rsidR="0017166A" w:rsidRPr="00961935" w:rsidRDefault="0017166A" w:rsidP="0017166A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</w:p>
        </w:tc>
      </w:tr>
      <w:tr w:rsidR="0017166A" w:rsidRPr="005D2DDD" w14:paraId="5946A00C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17166A" w:rsidRPr="002C7D4C" w:rsidRDefault="0017166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D4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17166A" w:rsidRPr="00D23CA8" w:rsidRDefault="0017166A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23CA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3B65E50E" w:rsidR="0017166A" w:rsidRPr="00961935" w:rsidRDefault="00D23CA8" w:rsidP="0017166A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</w:rPr>
              <w:t>ILO3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225ED" w:rsidRPr="005D2DDD" w14:paraId="587DDBA3" w14:textId="77777777" w:rsidTr="00283B5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5E372F" w:rsidRPr="005D2DDD" w14:paraId="7A7D722A" w14:textId="77777777" w:rsidTr="00B47F20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5E372F" w:rsidRPr="002C7D4C" w:rsidRDefault="005E372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2C7D4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5FD334" w14:textId="69B27B60" w:rsidR="005E372F" w:rsidRPr="00EC3517" w:rsidRDefault="00E354E2" w:rsidP="008C3135">
            <w:pPr>
              <w:jc w:val="center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مقدمة في دراسة الاقتصاد: بناء النظرية الاقتصادية وأهميتها ومفهوم علم الاقتصاد وعلاقته بالعلوم الأخرى</w:t>
            </w:r>
            <w:r w:rsidR="005E372F" w:rsidRPr="00EC3517">
              <w:rPr>
                <w:rFonts w:ascii="Sakkal Majalla" w:hAnsi="Sakkal Majalla" w:cs="Sakkal Majalla"/>
                <w:color w:val="002060"/>
                <w:rtl/>
              </w:rPr>
              <w:t>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7B9EA418" w:rsidR="005E372F" w:rsidRPr="00EC3517" w:rsidRDefault="00E354E2" w:rsidP="008C313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EC3517">
              <w:rPr>
                <w:rFonts w:ascii="Sakkal Majalla" w:hAnsi="Sakkal Majalla" w:cs="Sakkal Majalla"/>
                <w:color w:val="000000" w:themeColor="text1"/>
                <w:rtl/>
              </w:rPr>
              <w:t>3</w:t>
            </w:r>
          </w:p>
        </w:tc>
      </w:tr>
      <w:tr w:rsidR="005E372F" w:rsidRPr="005D2DDD" w14:paraId="1ECDCD5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5E372F" w:rsidRPr="002C7D4C" w:rsidRDefault="005E372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7D4C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1BA1B" w14:textId="3E289E2B" w:rsidR="005E372F" w:rsidRPr="00EC3517" w:rsidRDefault="00E354E2" w:rsidP="008C3135">
            <w:pPr>
              <w:jc w:val="center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طبيعة المشكلة الاقتصادية وتحليل الأنظمة الاقتصادية للمشكلة الاقتصادية</w:t>
            </w:r>
            <w:r w:rsidR="005E372F" w:rsidRPr="00EC3517">
              <w:rPr>
                <w:rFonts w:ascii="Sakkal Majalla" w:hAnsi="Sakkal Majalla" w:cs="Sakkal Majalla"/>
                <w:color w:val="002060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7241C1DB" w:rsidR="005E372F" w:rsidRPr="00EC3517" w:rsidRDefault="00E354E2" w:rsidP="008C313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EC3517">
              <w:rPr>
                <w:rFonts w:ascii="Sakkal Majalla" w:hAnsi="Sakkal Majalla" w:cs="Sakkal Majalla"/>
                <w:color w:val="000000" w:themeColor="text1"/>
                <w:rtl/>
              </w:rPr>
              <w:t>3</w:t>
            </w:r>
          </w:p>
        </w:tc>
      </w:tr>
      <w:tr w:rsidR="005E372F" w:rsidRPr="005D2DDD" w14:paraId="123517E9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5E372F" w:rsidRPr="002C7D4C" w:rsidRDefault="005E372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7D4C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C671E" w14:textId="647AE7AC" w:rsidR="005E372F" w:rsidRPr="00EC3517" w:rsidRDefault="00E354E2" w:rsidP="008C3135">
            <w:pPr>
              <w:jc w:val="center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مفهوم السوق ونظام الأسعار</w:t>
            </w:r>
            <w:r w:rsidR="005E372F" w:rsidRPr="00EC3517">
              <w:rPr>
                <w:rFonts w:ascii="Sakkal Majalla" w:hAnsi="Sakkal Majalla" w:cs="Sakkal Majalla"/>
                <w:color w:val="002060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677A27B4" w:rsidR="005E372F" w:rsidRPr="00EC3517" w:rsidRDefault="00E354E2" w:rsidP="00E354E2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EC3517">
              <w:rPr>
                <w:rFonts w:ascii="Sakkal Majalla" w:hAnsi="Sakkal Majalla" w:cs="Sakkal Majalla"/>
                <w:color w:val="000000" w:themeColor="text1"/>
                <w:rtl/>
              </w:rPr>
              <w:t>3</w:t>
            </w:r>
          </w:p>
        </w:tc>
      </w:tr>
      <w:tr w:rsidR="005E372F" w:rsidRPr="005D2DDD" w14:paraId="7575697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5E372F" w:rsidRPr="002C7D4C" w:rsidRDefault="005E372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7D4C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2F647" w14:textId="32C66317" w:rsidR="005E372F" w:rsidRPr="00EC3517" w:rsidRDefault="00E354E2" w:rsidP="001D394B">
            <w:pPr>
              <w:jc w:val="center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دالة الطلب وجدول الطلب ومنحني الطلب قانون الطلب الفردي والسوقي والعوامل المؤثرة علي الطلب</w:t>
            </w:r>
            <w:r w:rsidR="005E372F" w:rsidRPr="00EC3517">
              <w:rPr>
                <w:rFonts w:ascii="Sakkal Majalla" w:hAnsi="Sakkal Majalla" w:cs="Sakkal Majalla"/>
                <w:color w:val="002060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1BB29085" w:rsidR="005E372F" w:rsidRPr="00EC3517" w:rsidRDefault="00E354E2" w:rsidP="008C313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3517">
              <w:rPr>
                <w:rFonts w:ascii="Sakkal Majalla" w:hAnsi="Sakkal Majalla" w:cs="Sakkal Majalla"/>
                <w:color w:val="000000" w:themeColor="text1"/>
                <w:rtl/>
              </w:rPr>
              <w:t>6</w:t>
            </w:r>
          </w:p>
        </w:tc>
      </w:tr>
      <w:tr w:rsidR="005E372F" w:rsidRPr="005D2DDD" w14:paraId="54E1ECC3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5E372F" w:rsidRPr="002C7D4C" w:rsidRDefault="005E372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7D4C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697BFC" w14:textId="7FD43C73" w:rsidR="001D394B" w:rsidRPr="00EC3517" w:rsidRDefault="001D394B" w:rsidP="001D394B">
            <w:pPr>
              <w:jc w:val="center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دالة العرض وجدول العرض ومنحني العرض وقانون العرض الفردي والسوق والعوامل المؤثرة علي العرض</w:t>
            </w:r>
          </w:p>
          <w:p w14:paraId="345D31FC" w14:textId="13A5DF05" w:rsidR="005E372F" w:rsidRPr="00EC3517" w:rsidRDefault="005E372F" w:rsidP="008C3135">
            <w:pPr>
              <w:jc w:val="center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color w:val="002060"/>
                <w:rtl/>
              </w:rPr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40A5FEF9" w:rsidR="005E372F" w:rsidRPr="00EC3517" w:rsidRDefault="001D394B" w:rsidP="008C313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EC3517">
              <w:rPr>
                <w:rFonts w:ascii="Sakkal Majalla" w:hAnsi="Sakkal Majalla" w:cs="Sakkal Majalla"/>
                <w:color w:val="000000" w:themeColor="text1"/>
                <w:rtl/>
              </w:rPr>
              <w:t>6</w:t>
            </w:r>
          </w:p>
        </w:tc>
      </w:tr>
      <w:tr w:rsidR="001D394B" w:rsidRPr="005D2DDD" w14:paraId="72302081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9D4AA3B" w14:textId="4F964956" w:rsidR="001D394B" w:rsidRPr="002C7D4C" w:rsidRDefault="001D394B" w:rsidP="00416FE2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93536F" w14:textId="4EDE0178" w:rsidR="001D394B" w:rsidRPr="00EC3517" w:rsidRDefault="001D394B" w:rsidP="001D394B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EC3517">
              <w:rPr>
                <w:rFonts w:ascii="Sakkal Majalla" w:hAnsi="Sakkal Majalla" w:cs="Sakkal Majalla"/>
                <w:rtl/>
              </w:rPr>
              <w:t>توازن السوق المفهوم رياضيا وبيانيا ومرونة الطلب والعرض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47B6F" w14:textId="4911A13D" w:rsidR="001D394B" w:rsidRPr="00EC3517" w:rsidRDefault="001D394B" w:rsidP="008C3135">
            <w:pPr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EC3517">
              <w:rPr>
                <w:rFonts w:ascii="Sakkal Majalla" w:hAnsi="Sakkal Majalla" w:cs="Sakkal Majalla"/>
                <w:color w:val="000000" w:themeColor="text1"/>
                <w:rtl/>
              </w:rPr>
              <w:t>6</w:t>
            </w:r>
          </w:p>
        </w:tc>
      </w:tr>
      <w:tr w:rsidR="001D394B" w:rsidRPr="005D2DDD" w14:paraId="77F365D3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B131C5" w14:textId="5388417B" w:rsidR="001D394B" w:rsidRPr="002C7D4C" w:rsidRDefault="001D394B" w:rsidP="00416FE2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CF0EBC" w14:textId="53ABAD20" w:rsidR="001D394B" w:rsidRPr="00EC3517" w:rsidRDefault="001D394B" w:rsidP="001D394B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EC3517">
              <w:rPr>
                <w:rFonts w:ascii="Sakkal Majalla" w:hAnsi="Sakkal Majalla" w:cs="Sakkal Majalla"/>
                <w:rtl/>
              </w:rPr>
              <w:t>سلوك المستهلك ومنحني الطلب وتوازن المستهلك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57516AC" w14:textId="0D7ED37C" w:rsidR="001D394B" w:rsidRPr="00EC3517" w:rsidRDefault="001D394B" w:rsidP="008C3135">
            <w:pPr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EC3517">
              <w:rPr>
                <w:rFonts w:ascii="Sakkal Majalla" w:hAnsi="Sakkal Majalla" w:cs="Sakkal Majalla"/>
                <w:color w:val="000000" w:themeColor="text1"/>
                <w:rtl/>
              </w:rPr>
              <w:t>6</w:t>
            </w:r>
          </w:p>
        </w:tc>
      </w:tr>
      <w:tr w:rsidR="001D394B" w:rsidRPr="005D2DDD" w14:paraId="79B86229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586E97B" w14:textId="319AA818" w:rsidR="001D394B" w:rsidRDefault="001D394B" w:rsidP="00416FE2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B809C6" w14:textId="364E3211" w:rsidR="001D394B" w:rsidRPr="00EC3517" w:rsidRDefault="001D394B" w:rsidP="001D394B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EC3517">
              <w:rPr>
                <w:rFonts w:ascii="Sakkal Majalla" w:hAnsi="Sakkal Majalla" w:cs="Sakkal Majalla"/>
                <w:rtl/>
              </w:rPr>
              <w:t xml:space="preserve">نظرية المنفعة </w:t>
            </w:r>
            <w:proofErr w:type="spellStart"/>
            <w:r w:rsidRPr="00EC3517">
              <w:rPr>
                <w:rFonts w:ascii="Sakkal Majalla" w:hAnsi="Sakkal Majalla" w:cs="Sakkal Majalla"/>
                <w:rtl/>
              </w:rPr>
              <w:t>ومنحيات</w:t>
            </w:r>
            <w:proofErr w:type="spellEnd"/>
            <w:r w:rsidRPr="00EC3517">
              <w:rPr>
                <w:rFonts w:ascii="Sakkal Majalla" w:hAnsi="Sakkal Majalla" w:cs="Sakkal Majalla"/>
                <w:rtl/>
              </w:rPr>
              <w:t xml:space="preserve"> السواء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65BC599" w14:textId="70E37736" w:rsidR="001D394B" w:rsidRPr="00EC3517" w:rsidRDefault="001D394B" w:rsidP="008C3135">
            <w:pPr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EC3517">
              <w:rPr>
                <w:rFonts w:ascii="Sakkal Majalla" w:hAnsi="Sakkal Majalla" w:cs="Sakkal Majalla"/>
                <w:color w:val="000000" w:themeColor="text1"/>
                <w:rtl/>
              </w:rPr>
              <w:t>3</w:t>
            </w:r>
          </w:p>
        </w:tc>
      </w:tr>
      <w:tr w:rsidR="001D394B" w:rsidRPr="005D2DDD" w14:paraId="2C0CF164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7DE70DF" w14:textId="157C58D6" w:rsidR="001D394B" w:rsidRDefault="001D394B" w:rsidP="00416FE2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9CC6B2" w14:textId="351D4E45" w:rsidR="001D394B" w:rsidRPr="00EC3517" w:rsidRDefault="001D394B" w:rsidP="001D394B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EC3517">
              <w:rPr>
                <w:rFonts w:ascii="Sakkal Majalla" w:hAnsi="Sakkal Majalla" w:cs="Sakkal Majalla"/>
                <w:rtl/>
              </w:rPr>
              <w:t>توازن المنتج ودالة عرض المنشاة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87F7088" w14:textId="40507A78" w:rsidR="001D394B" w:rsidRPr="00EC3517" w:rsidRDefault="001D394B" w:rsidP="008C3135">
            <w:pPr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EC3517">
              <w:rPr>
                <w:rFonts w:ascii="Sakkal Majalla" w:hAnsi="Sakkal Majalla" w:cs="Sakkal Majalla"/>
                <w:color w:val="000000" w:themeColor="text1"/>
                <w:rtl/>
              </w:rPr>
              <w:t>6</w:t>
            </w:r>
          </w:p>
        </w:tc>
      </w:tr>
      <w:tr w:rsidR="001D394B" w:rsidRPr="005D2DDD" w14:paraId="5EE1BF7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D0E2300" w14:textId="5E68BA38" w:rsidR="001D394B" w:rsidRDefault="001D394B" w:rsidP="00416FE2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619722" w14:textId="4B19CD72" w:rsidR="001D394B" w:rsidRPr="00EC3517" w:rsidRDefault="001D394B" w:rsidP="001D394B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EC3517">
              <w:rPr>
                <w:rFonts w:ascii="Sakkal Majalla" w:hAnsi="Sakkal Majalla" w:cs="Sakkal Majalla"/>
                <w:rtl/>
              </w:rPr>
              <w:t>عرض المنشاة في ظل المنافسة الكاملة والمنافسة غير الكاملة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4EFCEE9" w14:textId="37EB5FA3" w:rsidR="001D394B" w:rsidRPr="00EC3517" w:rsidRDefault="001D394B" w:rsidP="008C3135">
            <w:pPr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EC3517">
              <w:rPr>
                <w:rFonts w:ascii="Sakkal Majalla" w:hAnsi="Sakkal Majalla" w:cs="Sakkal Majalla"/>
                <w:color w:val="000000" w:themeColor="text1"/>
                <w:rtl/>
              </w:rPr>
              <w:t>3</w:t>
            </w:r>
          </w:p>
        </w:tc>
      </w:tr>
      <w:tr w:rsidR="00D225ED" w:rsidRPr="005D2DDD" w14:paraId="59B12369" w14:textId="77777777" w:rsidTr="000B561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8C313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26A8FDE7" w:rsidR="00D225ED" w:rsidRPr="002C7D4C" w:rsidRDefault="00512795" w:rsidP="008C31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7D4C">
              <w:rPr>
                <w:rFonts w:asciiTheme="majorBidi" w:hAnsiTheme="majorBidi" w:cstheme="majorBidi" w:hint="cs"/>
                <w:b/>
                <w:bCs/>
                <w:rtl/>
              </w:rPr>
              <w:t>45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17166A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109AFF21" w:rsidR="00AD1A5E" w:rsidRPr="005D2DDD" w:rsidRDefault="002C7D4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8C3135" w:rsidRPr="005D2DDD" w14:paraId="7D932913" w14:textId="77777777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8C3135" w:rsidRPr="002C7D4C" w:rsidRDefault="008C3135" w:rsidP="002C7D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D4C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626475" w14:textId="4F509379" w:rsidR="008C3135" w:rsidRPr="00EC3517" w:rsidRDefault="00B800E5" w:rsidP="002C7D4C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color w:val="FF0000"/>
              </w:rPr>
            </w:pPr>
            <w:r w:rsidRPr="00EC3517">
              <w:rPr>
                <w:rFonts w:ascii="Sakkal Majalla" w:hAnsi="Sakkal Majalla" w:cs="Sakkal Majalla"/>
                <w:color w:val="000000"/>
                <w:rtl/>
              </w:rPr>
              <w:t>التعرف على قضايا الاقتصاد الجزئي</w:t>
            </w:r>
            <w:r w:rsidRPr="00EC3517">
              <w:rPr>
                <w:rFonts w:ascii="Sakkal Majalla" w:hAnsi="Sakkal Majalla" w:cs="Sakkal Majalla"/>
                <w:rtl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990569A" w14:textId="77777777" w:rsidR="002C7D4C" w:rsidRPr="00EC3517" w:rsidRDefault="002C7D4C" w:rsidP="00EC3517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المحاضرة</w:t>
            </w:r>
            <w:r w:rsidRPr="00EC3517">
              <w:rPr>
                <w:rFonts w:ascii="Sakkal Majalla" w:hAnsi="Sakkal Majalla" w:cs="Sakkal Majalla"/>
              </w:rPr>
              <w:t xml:space="preserve"> </w:t>
            </w:r>
            <w:r w:rsidRPr="00EC3517">
              <w:rPr>
                <w:rFonts w:ascii="Sakkal Majalla" w:hAnsi="Sakkal Majalla" w:cs="Sakkal Majalla"/>
                <w:rtl/>
              </w:rPr>
              <w:t>الصفية</w:t>
            </w:r>
          </w:p>
          <w:p w14:paraId="01570367" w14:textId="77777777" w:rsidR="002C7D4C" w:rsidRPr="00EC3517" w:rsidRDefault="002C7D4C" w:rsidP="00EC3517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الحوار</w:t>
            </w:r>
            <w:r w:rsidRPr="00EC3517">
              <w:rPr>
                <w:rFonts w:ascii="Sakkal Majalla" w:hAnsi="Sakkal Majalla" w:cs="Sakkal Majalla"/>
              </w:rPr>
              <w:t xml:space="preserve"> </w:t>
            </w:r>
            <w:r w:rsidRPr="00EC3517">
              <w:rPr>
                <w:rFonts w:ascii="Sakkal Majalla" w:hAnsi="Sakkal Majalla" w:cs="Sakkal Majalla"/>
                <w:rtl/>
              </w:rPr>
              <w:t>والمناقشة</w:t>
            </w:r>
          </w:p>
          <w:p w14:paraId="4BB49A2B" w14:textId="022A3567" w:rsidR="008C3135" w:rsidRPr="00EC3517" w:rsidRDefault="002C7D4C" w:rsidP="00EC3517">
            <w:pPr>
              <w:bidi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إعداد</w:t>
            </w:r>
            <w:r w:rsidRPr="00EC3517">
              <w:rPr>
                <w:rFonts w:ascii="Sakkal Majalla" w:hAnsi="Sakkal Majalla" w:cs="Sakkal Majalla"/>
              </w:rPr>
              <w:t xml:space="preserve"> </w:t>
            </w:r>
            <w:r w:rsidRPr="00EC3517">
              <w:rPr>
                <w:rFonts w:ascii="Sakkal Majalla" w:hAnsi="Sakkal Majalla" w:cs="Sakkal Majalla"/>
                <w:rtl/>
              </w:rPr>
              <w:t>بحوث</w:t>
            </w:r>
            <w:r w:rsidRPr="00EC3517">
              <w:rPr>
                <w:rFonts w:ascii="Sakkal Majalla" w:hAnsi="Sakkal Majalla" w:cs="Sakkal Majalla"/>
              </w:rPr>
              <w:t xml:space="preserve"> </w:t>
            </w:r>
            <w:r w:rsidRPr="00EC3517">
              <w:rPr>
                <w:rFonts w:ascii="Sakkal Majalla" w:hAnsi="Sakkal Majalla" w:cs="Sakkal Majalla"/>
                <w:rtl/>
              </w:rPr>
              <w:t>قصيرة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2B6528" w14:textId="5C09F3C0" w:rsidR="002C7D4C" w:rsidRPr="00EC3517" w:rsidRDefault="002C7D4C" w:rsidP="00EC3517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الاختبارات</w:t>
            </w:r>
            <w:r w:rsidRPr="00EC3517">
              <w:rPr>
                <w:rFonts w:ascii="Sakkal Majalla" w:hAnsi="Sakkal Majalla" w:cs="Sakkal Majalla"/>
              </w:rPr>
              <w:t xml:space="preserve"> </w:t>
            </w:r>
            <w:r w:rsidRPr="00EC3517">
              <w:rPr>
                <w:rFonts w:ascii="Sakkal Majalla" w:hAnsi="Sakkal Majalla" w:cs="Sakkal Majalla"/>
                <w:rtl/>
              </w:rPr>
              <w:t>الشفهية</w:t>
            </w:r>
            <w:r w:rsidRPr="00EC3517">
              <w:rPr>
                <w:rFonts w:ascii="Sakkal Majalla" w:hAnsi="Sakkal Majalla" w:cs="Sakkal Majalla"/>
              </w:rPr>
              <w:t xml:space="preserve"> </w:t>
            </w:r>
            <w:r w:rsidRPr="00EC3517">
              <w:rPr>
                <w:rFonts w:ascii="Sakkal Majalla" w:hAnsi="Sakkal Majalla" w:cs="Sakkal Majalla"/>
                <w:rtl/>
              </w:rPr>
              <w:t>والاختبارات التحريرية</w:t>
            </w:r>
          </w:p>
          <w:p w14:paraId="6A8B5044" w14:textId="04D1FCAA" w:rsidR="008C3135" w:rsidRPr="00EC3517" w:rsidRDefault="002C7D4C" w:rsidP="00EC3517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الواجبات</w:t>
            </w:r>
            <w:r w:rsidRPr="00EC3517">
              <w:rPr>
                <w:rFonts w:ascii="Sakkal Majalla" w:hAnsi="Sakkal Majalla" w:cs="Sakkal Majalla"/>
              </w:rPr>
              <w:t xml:space="preserve"> </w:t>
            </w:r>
            <w:r w:rsidRPr="00EC3517">
              <w:rPr>
                <w:rFonts w:ascii="Sakkal Majalla" w:hAnsi="Sakkal Majalla" w:cs="Sakkal Majalla"/>
                <w:rtl/>
              </w:rPr>
              <w:t>المنزلية</w:t>
            </w:r>
            <w:r w:rsidRPr="00EC3517">
              <w:rPr>
                <w:rFonts w:ascii="Sakkal Majalla" w:hAnsi="Sakkal Majalla" w:cs="Sakkal Majalla"/>
                <w:b/>
                <w:bCs/>
              </w:rPr>
              <w:t xml:space="preserve"> .</w:t>
            </w:r>
          </w:p>
        </w:tc>
      </w:tr>
      <w:tr w:rsidR="00B800E5" w:rsidRPr="005D2DDD" w14:paraId="37A8A418" w14:textId="77777777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6DB69D" w14:textId="62AFC61F" w:rsidR="00B800E5" w:rsidRPr="002C7D4C" w:rsidRDefault="00B800E5" w:rsidP="002C7D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036C70" w14:textId="5BAC0ECC" w:rsidR="00B800E5" w:rsidRPr="00EC3517" w:rsidRDefault="00B800E5" w:rsidP="002C7D4C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color w:val="000000"/>
                <w:rtl/>
              </w:rPr>
            </w:pPr>
            <w:r w:rsidRPr="00EC3517">
              <w:rPr>
                <w:rFonts w:ascii="Sakkal Majalla" w:hAnsi="Sakkal Majalla" w:cs="Sakkal Majalla"/>
                <w:color w:val="000000"/>
                <w:rtl/>
              </w:rPr>
              <w:t>التعرف على كيفية توظيف الموارد الاقتصادية المحدودة بين بدائل مختلفة واحتياجات على مستوى المستهلك والمنتج. 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17963D5" w14:textId="77777777" w:rsidR="00B800E5" w:rsidRPr="00EC3517" w:rsidRDefault="00B800E5" w:rsidP="00EC3517">
            <w:pPr>
              <w:bidi/>
              <w:ind w:left="173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الحوار والمناقشة</w:t>
            </w:r>
          </w:p>
          <w:p w14:paraId="656408DC" w14:textId="77777777" w:rsidR="00B800E5" w:rsidRPr="00EC3517" w:rsidRDefault="00B800E5" w:rsidP="00EC3517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E620E09" w14:textId="77777777" w:rsidR="00B800E5" w:rsidRPr="00EC3517" w:rsidRDefault="00B800E5" w:rsidP="00EC3517">
            <w:pPr>
              <w:bidi/>
              <w:rPr>
                <w:rFonts w:ascii="Sakkal Majalla" w:hAnsi="Sakkal Majalla" w:cs="Sakkal Majalla"/>
                <w:rtl/>
              </w:rPr>
            </w:pPr>
            <w:r w:rsidRPr="00EC3517">
              <w:rPr>
                <w:rFonts w:ascii="Sakkal Majalla" w:hAnsi="Sakkal Majalla" w:cs="Sakkal Majalla"/>
                <w:rtl/>
              </w:rPr>
              <w:t xml:space="preserve">الاختبارات الشفوية </w:t>
            </w:r>
          </w:p>
          <w:p w14:paraId="49B4C9A5" w14:textId="77777777" w:rsidR="00B800E5" w:rsidRPr="00EC3517" w:rsidRDefault="00B800E5" w:rsidP="00EC3517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rtl/>
              </w:rPr>
            </w:pPr>
          </w:p>
        </w:tc>
      </w:tr>
      <w:tr w:rsidR="00AD1A5E" w:rsidRPr="005D2DDD" w14:paraId="1D8E4809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04D8F8F3" w:rsidR="00AD1A5E" w:rsidRPr="002C7D4C" w:rsidRDefault="006F6D6B" w:rsidP="002C7D4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7D4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EC3517" w:rsidRDefault="00C02B79" w:rsidP="00EC3517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EC3517">
              <w:rPr>
                <w:rFonts w:ascii="Sakkal Majalla" w:hAnsi="Sakkal Majalla" w:cs="Sakkal Majalla"/>
                <w:b/>
                <w:bCs/>
                <w:rtl/>
              </w:rPr>
              <w:t>المهارات</w:t>
            </w:r>
          </w:p>
        </w:tc>
      </w:tr>
      <w:tr w:rsidR="008C3135" w:rsidRPr="005D2DDD" w14:paraId="4D836130" w14:textId="77777777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361FB67E" w:rsidR="008C3135" w:rsidRPr="002C7D4C" w:rsidRDefault="006F6D6B" w:rsidP="002C7D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D4C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D101D7" w14:textId="77777777" w:rsidR="00E13ED8" w:rsidRPr="00EC3517" w:rsidRDefault="00E13ED8" w:rsidP="00E13ED8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EC3517">
              <w:rPr>
                <w:rFonts w:ascii="Sakkal Majalla" w:hAnsi="Sakkal Majalla" w:cs="Sakkal Majalla"/>
                <w:b/>
                <w:bCs/>
                <w:rtl/>
              </w:rPr>
              <w:t>المهارات</w:t>
            </w:r>
            <w:r w:rsidRPr="00EC3517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EC3517">
              <w:rPr>
                <w:rFonts w:ascii="Sakkal Majalla" w:hAnsi="Sakkal Majalla" w:cs="Sakkal Majalla"/>
                <w:b/>
                <w:bCs/>
                <w:rtl/>
              </w:rPr>
              <w:t xml:space="preserve">الإدراكية </w:t>
            </w:r>
          </w:p>
          <w:p w14:paraId="4F817F31" w14:textId="77777777" w:rsidR="00747C14" w:rsidRPr="00EC3517" w:rsidRDefault="00747C14" w:rsidP="00747C14">
            <w:pPr>
              <w:bidi/>
              <w:rPr>
                <w:rFonts w:ascii="Sakkal Majalla" w:hAnsi="Sakkal Majalla" w:cs="Sakkal Majalla"/>
                <w:rtl/>
              </w:rPr>
            </w:pPr>
            <w:r w:rsidRPr="00EC3517">
              <w:rPr>
                <w:rFonts w:ascii="Sakkal Majalla" w:hAnsi="Sakkal Majalla" w:cs="Sakkal Majalla"/>
                <w:rtl/>
              </w:rPr>
              <w:t>القدرة على  فهم وتحليل قضايا الاقتصاد الجزئي.</w:t>
            </w:r>
          </w:p>
          <w:p w14:paraId="35F9631A" w14:textId="77777777" w:rsidR="00747C14" w:rsidRPr="00EC3517" w:rsidRDefault="00747C14" w:rsidP="00747C14">
            <w:pPr>
              <w:bidi/>
              <w:rPr>
                <w:rFonts w:ascii="Sakkal Majalla" w:hAnsi="Sakkal Majalla" w:cs="Sakkal Majalla"/>
                <w:rtl/>
              </w:rPr>
            </w:pPr>
            <w:r w:rsidRPr="00EC3517">
              <w:rPr>
                <w:rFonts w:ascii="Sakkal Majalla" w:hAnsi="Sakkal Majalla" w:cs="Sakkal Majalla"/>
                <w:color w:val="000000"/>
                <w:rtl/>
              </w:rPr>
              <w:t>-القدرة على التميز بين أنواع الأسواق المختلفة</w:t>
            </w:r>
          </w:p>
          <w:p w14:paraId="7D1852FC" w14:textId="3B5BB04A" w:rsidR="008C3135" w:rsidRPr="00EC3517" w:rsidRDefault="00747C14" w:rsidP="00747C14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color w:val="000000"/>
                <w:rtl/>
              </w:rPr>
              <w:t>-القدرة على الربط بين المادة النظرية والواقع العملي والتطبيقي.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79CA6A11" w:rsidR="008C3135" w:rsidRPr="00EC3517" w:rsidRDefault="00747C14" w:rsidP="00EC3517">
            <w:pPr>
              <w:bidi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التحليل الفكري  للقضايا ومحاولة تجزئتها وايجاد الحلول المناسبة لها ..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70E0D97D" w:rsidR="008C3135" w:rsidRPr="00EC3517" w:rsidRDefault="00747C14" w:rsidP="00EC3517">
            <w:pPr>
              <w:bidi/>
              <w:rPr>
                <w:rFonts w:ascii="Sakkal Majalla" w:hAnsi="Sakkal Majalla" w:cs="Sakkal Majalla"/>
              </w:rPr>
            </w:pPr>
            <w:r w:rsidRPr="00EC3517">
              <w:rPr>
                <w:rFonts w:ascii="Sakkal Majalla" w:hAnsi="Sakkal Majalla" w:cs="Sakkal Majalla"/>
                <w:rtl/>
              </w:rPr>
              <w:t>إعطاء الطالب مشاكل اقتصادية او دراسات حالة اقتصادية معينة والطلب منهم دراستها وايجاد حل لها مع متابعتهم</w:t>
            </w:r>
          </w:p>
        </w:tc>
      </w:tr>
      <w:tr w:rsidR="00A674E6" w:rsidRPr="005D2DDD" w14:paraId="1AA55F8C" w14:textId="77777777" w:rsidTr="009D1E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A674E6" w:rsidRPr="002C7D4C" w:rsidRDefault="00A674E6" w:rsidP="002C7D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D4C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ECE72D" w14:textId="77777777" w:rsidR="00A674E6" w:rsidRPr="00515C72" w:rsidRDefault="006F6D6B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515C72">
              <w:rPr>
                <w:rFonts w:ascii="Sakkal Majalla" w:hAnsi="Sakkal Majalla" w:cs="Sakkal Majalla"/>
                <w:b/>
                <w:bCs/>
                <w:rtl/>
              </w:rPr>
              <w:t>مهارات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التعامل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مع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الأشخاص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وتحمل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المسؤولية</w:t>
            </w:r>
          </w:p>
          <w:p w14:paraId="399330F1" w14:textId="77777777" w:rsidR="00B800E5" w:rsidRPr="00515C72" w:rsidRDefault="00B800E5" w:rsidP="00B800E5">
            <w:pPr>
              <w:bidi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718ED58A" w14:textId="0FA31568" w:rsidR="00747C14" w:rsidRPr="00515C72" w:rsidRDefault="00B800E5" w:rsidP="00747C14">
            <w:pPr>
              <w:bidi/>
              <w:jc w:val="both"/>
              <w:rPr>
                <w:rFonts w:ascii="Sakkal Majalla" w:hAnsi="Sakkal Majalla" w:cs="Sakkal Majalla"/>
              </w:rPr>
            </w:pPr>
            <w:r w:rsidRPr="00515C72">
              <w:rPr>
                <w:rFonts w:ascii="Sakkal Majalla" w:hAnsi="Sakkal Majalla" w:cs="Sakkal Majalla"/>
                <w:rtl/>
              </w:rPr>
              <w:t>-</w:t>
            </w:r>
            <w:r w:rsidR="00747C14" w:rsidRPr="00515C72">
              <w:rPr>
                <w:rFonts w:ascii="Sakkal Majalla" w:hAnsi="Sakkal Majalla" w:cs="Sakkal Majalla"/>
                <w:rtl/>
              </w:rPr>
              <w:t xml:space="preserve"> </w:t>
            </w:r>
            <w:r w:rsidR="00747C14" w:rsidRPr="00515C72">
              <w:rPr>
                <w:rFonts w:ascii="Sakkal Majalla" w:hAnsi="Sakkal Majalla" w:cs="Sakkal Majalla"/>
                <w:rtl/>
              </w:rPr>
              <w:t xml:space="preserve">القدرة على العمل ضمن فريق (التحلي بروح العمل الجماعي) و اكتساب مهارات الحوار الناجح الفعال. </w:t>
            </w:r>
          </w:p>
          <w:p w14:paraId="23107F55" w14:textId="2CAF8103" w:rsidR="00747C14" w:rsidRPr="00515C72" w:rsidRDefault="00747C14" w:rsidP="00747C14">
            <w:pPr>
              <w:bidi/>
              <w:rPr>
                <w:rFonts w:ascii="Sakkal Majalla" w:hAnsi="Sakkal Majalla" w:cs="Sakkal Majalla"/>
              </w:rPr>
            </w:pPr>
          </w:p>
          <w:p w14:paraId="24866050" w14:textId="760DA81F" w:rsidR="00B800E5" w:rsidRPr="00515C72" w:rsidRDefault="00B800E5" w:rsidP="00B800E5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9E06" w14:textId="029F968C" w:rsidR="00A674E6" w:rsidRPr="00515C72" w:rsidRDefault="00747C14" w:rsidP="006F6D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</w:rPr>
            </w:pPr>
            <w:r w:rsidRPr="00515C72">
              <w:rPr>
                <w:rFonts w:ascii="Sakkal Majalla" w:hAnsi="Sakkal Majalla" w:cs="Sakkal Majalla"/>
                <w:rtl/>
                <w:lang w:bidi="ar-TN"/>
              </w:rPr>
              <w:t>-</w:t>
            </w:r>
            <w:r w:rsidRPr="00515C72">
              <w:rPr>
                <w:rFonts w:ascii="Sakkal Majalla" w:hAnsi="Sakkal Majalla" w:cs="Sakkal Majalla"/>
                <w:rtl/>
              </w:rPr>
              <w:t>اشراك الطالب في مناقشة جماعية وحوارات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03887" w14:textId="1DF065D5" w:rsidR="00A674E6" w:rsidRPr="00515C72" w:rsidRDefault="00747C14" w:rsidP="006F6D6B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515C72">
              <w:rPr>
                <w:rFonts w:ascii="Sakkal Majalla" w:hAnsi="Sakkal Majalla" w:cs="Sakkal Majalla"/>
                <w:rtl/>
              </w:rPr>
              <w:t>متابعة تقسيم العمل مع الطلاب</w:t>
            </w:r>
          </w:p>
        </w:tc>
      </w:tr>
      <w:tr w:rsidR="00A674E6" w:rsidRPr="005D2DDD" w14:paraId="10F934E3" w14:textId="77777777" w:rsidTr="009D1E6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5A195717" w:rsidR="00A674E6" w:rsidRPr="002C7D4C" w:rsidRDefault="006F6D6B" w:rsidP="002C7D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D4C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92EF549" w14:textId="77777777" w:rsidR="00A674E6" w:rsidRPr="00515C72" w:rsidRDefault="006F6D6B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515C72">
              <w:rPr>
                <w:rFonts w:ascii="Sakkal Majalla" w:hAnsi="Sakkal Majalla" w:cs="Sakkal Majalla"/>
                <w:b/>
                <w:bCs/>
                <w:rtl/>
              </w:rPr>
              <w:t>مهارات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الاتصال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وتقنية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المعلومات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والمهارات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الحسابية</w:t>
            </w:r>
          </w:p>
          <w:p w14:paraId="07CA38D3" w14:textId="77777777" w:rsidR="00EC3517" w:rsidRPr="00515C72" w:rsidRDefault="006F6D6B" w:rsidP="00EC3517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rtl/>
              </w:rPr>
            </w:pPr>
            <w:r w:rsidRPr="00515C72">
              <w:rPr>
                <w:rFonts w:ascii="Sakkal Majalla" w:hAnsi="Sakkal Majalla" w:cs="Sakkal Majalla"/>
                <w:rtl/>
              </w:rPr>
              <w:t>يوضح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القدرة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على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الت</w:t>
            </w:r>
            <w:bookmarkStart w:id="19" w:name="_GoBack"/>
            <w:bookmarkEnd w:id="19"/>
            <w:r w:rsidRPr="00515C72">
              <w:rPr>
                <w:rFonts w:ascii="Sakkal Majalla" w:hAnsi="Sakkal Majalla" w:cs="Sakkal Majalla"/>
                <w:rtl/>
              </w:rPr>
              <w:t>عبير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الرقمي</w:t>
            </w:r>
            <w:r w:rsidRPr="00515C72">
              <w:rPr>
                <w:rFonts w:ascii="Sakkal Majalla" w:hAnsi="Sakkal Majalla" w:cs="Sakkal Majalla"/>
              </w:rPr>
              <w:t xml:space="preserve"> )</w:t>
            </w:r>
            <w:r w:rsidRPr="00515C72">
              <w:rPr>
                <w:rFonts w:ascii="Sakkal Majalla" w:hAnsi="Sakkal Majalla" w:cs="Sakkal Majalla"/>
                <w:rtl/>
              </w:rPr>
              <w:t>زيادة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قيمة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متغير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أو معدل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تغيره</w:t>
            </w:r>
            <w:r w:rsidRPr="00515C72">
              <w:rPr>
                <w:rFonts w:ascii="Sakkal Majalla" w:hAnsi="Sakkal Majalla" w:cs="Sakkal Majalla"/>
              </w:rPr>
              <w:t xml:space="preserve"> (</w:t>
            </w:r>
          </w:p>
          <w:p w14:paraId="5CC243C8" w14:textId="73F2B8F6" w:rsidR="006F6D6B" w:rsidRPr="00515C72" w:rsidRDefault="006F6D6B" w:rsidP="00EC3517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rtl/>
              </w:rPr>
            </w:pPr>
            <w:r w:rsidRPr="00515C72">
              <w:rPr>
                <w:rFonts w:ascii="Sakkal Majalla" w:hAnsi="Sakkal Majalla" w:cs="Sakkal Majalla"/>
                <w:rtl/>
              </w:rPr>
              <w:t>يوضح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استخدام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تقنية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المعلومات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وبالطبع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تحتاج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مهارة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في استخدام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الأرقام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التي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تحتويها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مصادر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المعلومات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وغيرها من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التقارير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الدولية</w:t>
            </w:r>
            <w:r w:rsidRPr="00515C72">
              <w:rPr>
                <w:rFonts w:ascii="Sakkal Majalla" w:hAnsi="Sakkal Majalla" w:cs="Sakkal Majalla"/>
              </w:rPr>
              <w:t xml:space="preserve"> 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A73ABF8" w14:textId="77777777" w:rsidR="006F6D6B" w:rsidRPr="00515C72" w:rsidRDefault="006F6D6B" w:rsidP="006F6D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</w:rPr>
            </w:pPr>
            <w:r w:rsidRPr="00515C72">
              <w:rPr>
                <w:rFonts w:ascii="Sakkal Majalla" w:hAnsi="Sakkal Majalla" w:cs="Sakkal Majalla"/>
                <w:rtl/>
              </w:rPr>
              <w:t>الواجبات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والتقارير</w:t>
            </w:r>
            <w:r w:rsidRPr="00515C72">
              <w:rPr>
                <w:rFonts w:ascii="Sakkal Majalla" w:hAnsi="Sakkal Majalla" w:cs="Sakkal Majalla"/>
              </w:rPr>
              <w:t xml:space="preserve"> .</w:t>
            </w:r>
          </w:p>
          <w:p w14:paraId="21608740" w14:textId="02A1B98B" w:rsidR="006F6D6B" w:rsidRPr="00515C72" w:rsidRDefault="006F6D6B" w:rsidP="006F6D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</w:rPr>
            </w:pPr>
            <w:r w:rsidRPr="00515C72">
              <w:rPr>
                <w:rFonts w:ascii="Sakkal Majalla" w:hAnsi="Sakkal Majalla" w:cs="Sakkal Majalla"/>
                <w:rtl/>
              </w:rPr>
              <w:t>الاختبارات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الصغيرة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في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موضوع محدد</w:t>
            </w:r>
            <w:r w:rsidRPr="00515C72">
              <w:rPr>
                <w:rFonts w:ascii="Sakkal Majalla" w:hAnsi="Sakkal Majalla" w:cs="Sakkal Majalla"/>
              </w:rPr>
              <w:t xml:space="preserve"> .</w:t>
            </w:r>
          </w:p>
          <w:p w14:paraId="23AF27ED" w14:textId="0F3158BA" w:rsidR="00A674E6" w:rsidRPr="00515C72" w:rsidRDefault="006F6D6B" w:rsidP="006F6D6B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515C72">
              <w:rPr>
                <w:rFonts w:ascii="Sakkal Majalla" w:hAnsi="Sakkal Majalla" w:cs="Sakkal Majalla"/>
                <w:rtl/>
              </w:rPr>
              <w:t>المناقشة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الصفية</w:t>
            </w:r>
            <w:r w:rsidRPr="00515C72">
              <w:rPr>
                <w:rFonts w:ascii="Sakkal Majalla" w:hAnsi="Sakkal Majalla" w:cs="Sakkal Majalla"/>
              </w:rPr>
              <w:t xml:space="preserve"> .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8FB3421" w14:textId="77777777" w:rsidR="006F6D6B" w:rsidRPr="00515C72" w:rsidRDefault="006F6D6B" w:rsidP="006F6D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</w:rPr>
            </w:pPr>
            <w:r w:rsidRPr="00515C72">
              <w:rPr>
                <w:rFonts w:ascii="Sakkal Majalla" w:hAnsi="Sakkal Majalla" w:cs="Sakkal Majalla"/>
                <w:rtl/>
              </w:rPr>
              <w:t>الواجبات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المنزلية</w:t>
            </w:r>
            <w:r w:rsidRPr="00515C72">
              <w:rPr>
                <w:rFonts w:ascii="Sakkal Majalla" w:hAnsi="Sakkal Majalla" w:cs="Sakkal Majalla"/>
              </w:rPr>
              <w:t xml:space="preserve"> .</w:t>
            </w:r>
          </w:p>
          <w:p w14:paraId="580BCB40" w14:textId="77777777" w:rsidR="006F6D6B" w:rsidRPr="00515C72" w:rsidRDefault="006F6D6B" w:rsidP="006F6D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</w:rPr>
            </w:pPr>
            <w:r w:rsidRPr="00515C72">
              <w:rPr>
                <w:rFonts w:ascii="Sakkal Majalla" w:hAnsi="Sakkal Majalla" w:cs="Sakkal Majalla"/>
                <w:rtl/>
              </w:rPr>
              <w:t>الاختبارات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الصغيرة</w:t>
            </w:r>
            <w:r w:rsidRPr="00515C72">
              <w:rPr>
                <w:rFonts w:ascii="Sakkal Majalla" w:hAnsi="Sakkal Majalla" w:cs="Sakkal Majalla"/>
              </w:rPr>
              <w:t xml:space="preserve"> .</w:t>
            </w:r>
          </w:p>
          <w:p w14:paraId="57813A6E" w14:textId="77777777" w:rsidR="006F6D6B" w:rsidRPr="00515C72" w:rsidRDefault="006F6D6B" w:rsidP="006F6D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</w:rPr>
            </w:pPr>
            <w:r w:rsidRPr="00515C72">
              <w:rPr>
                <w:rFonts w:ascii="Sakkal Majalla" w:hAnsi="Sakkal Majalla" w:cs="Sakkal Majalla"/>
                <w:rtl/>
              </w:rPr>
              <w:t>الاختبارات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الشفهية</w:t>
            </w:r>
            <w:r w:rsidRPr="00515C72">
              <w:rPr>
                <w:rFonts w:ascii="Sakkal Majalla" w:hAnsi="Sakkal Majalla" w:cs="Sakkal Majalla"/>
              </w:rPr>
              <w:t xml:space="preserve"> .</w:t>
            </w:r>
          </w:p>
          <w:p w14:paraId="119B6187" w14:textId="38531772" w:rsidR="00A674E6" w:rsidRPr="00515C72" w:rsidRDefault="006F6D6B" w:rsidP="006F6D6B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515C72">
              <w:rPr>
                <w:rFonts w:ascii="Sakkal Majalla" w:hAnsi="Sakkal Majalla" w:cs="Sakkal Majalla"/>
                <w:rtl/>
              </w:rPr>
              <w:t>تقويم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الأقران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لبعضهم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البعض</w:t>
            </w:r>
          </w:p>
        </w:tc>
      </w:tr>
      <w:tr w:rsidR="006F6D6B" w:rsidRPr="005D2DDD" w14:paraId="4A021706" w14:textId="77777777" w:rsidTr="009D1E6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7A8DFAD" w14:textId="4D3A219D" w:rsidR="006F6D6B" w:rsidRPr="002C7D4C" w:rsidRDefault="006F6D6B" w:rsidP="002C7D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C7D4C"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0C63C8A" w14:textId="77777777" w:rsidR="006F6D6B" w:rsidRPr="00515C72" w:rsidRDefault="006F6D6B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515C72">
              <w:rPr>
                <w:rFonts w:ascii="Sakkal Majalla" w:hAnsi="Sakkal Majalla" w:cs="Sakkal Majalla"/>
                <w:b/>
                <w:bCs/>
                <w:rtl/>
              </w:rPr>
              <w:t>المهارات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النفس</w:t>
            </w:r>
            <w:r w:rsidRPr="00515C72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515C72">
              <w:rPr>
                <w:rFonts w:ascii="Sakkal Majalla" w:hAnsi="Sakkal Majalla" w:cs="Sakkal Majalla"/>
                <w:b/>
                <w:bCs/>
                <w:rtl/>
              </w:rPr>
              <w:t>حركية</w:t>
            </w:r>
          </w:p>
          <w:p w14:paraId="0499D993" w14:textId="0D8BA467" w:rsidR="006F6D6B" w:rsidRPr="00515C72" w:rsidRDefault="006F6D6B" w:rsidP="006F6D6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515C72">
              <w:rPr>
                <w:rFonts w:ascii="Sakkal Majalla" w:hAnsi="Sakkal Majalla" w:cs="Sakkal Majalla"/>
                <w:rtl/>
              </w:rPr>
              <w:t>لا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تنطبق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D3C9B32" w14:textId="3AEE610D" w:rsidR="006F6D6B" w:rsidRPr="00515C72" w:rsidRDefault="006F6D6B" w:rsidP="006F6D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rtl/>
              </w:rPr>
            </w:pPr>
            <w:r w:rsidRPr="00515C72">
              <w:rPr>
                <w:rFonts w:ascii="Sakkal Majalla" w:hAnsi="Sakkal Majalla" w:cs="Sakkal Majalla"/>
                <w:rtl/>
              </w:rPr>
              <w:t>لا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تنطبق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91A88E2" w14:textId="44E69A9B" w:rsidR="006F6D6B" w:rsidRPr="00515C72" w:rsidRDefault="006F6D6B" w:rsidP="006F6D6B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rtl/>
              </w:rPr>
            </w:pPr>
            <w:r w:rsidRPr="00515C72">
              <w:rPr>
                <w:rFonts w:ascii="Sakkal Majalla" w:hAnsi="Sakkal Majalla" w:cs="Sakkal Majalla"/>
                <w:rtl/>
              </w:rPr>
              <w:t>لا</w:t>
            </w:r>
            <w:r w:rsidRPr="00515C72">
              <w:rPr>
                <w:rFonts w:ascii="Sakkal Majalla" w:hAnsi="Sakkal Majalla" w:cs="Sakkal Majalla"/>
              </w:rPr>
              <w:t xml:space="preserve"> </w:t>
            </w:r>
            <w:r w:rsidRPr="00515C72">
              <w:rPr>
                <w:rFonts w:ascii="Sakkal Majalla" w:hAnsi="Sakkal Majalla" w:cs="Sakkal Majalla"/>
                <w:rtl/>
              </w:rPr>
              <w:t>تنطبق</w:t>
            </w:r>
          </w:p>
        </w:tc>
      </w:tr>
      <w:tr w:rsidR="00AD1A5E" w:rsidRPr="005D2DDD" w14:paraId="0BED268C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87D6E60" w:rsidR="00AD1A5E" w:rsidRPr="002C7D4C" w:rsidRDefault="002C7D4C" w:rsidP="002C7D4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C7D4C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2C7D4C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C7D4C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</w:tbl>
    <w:p w14:paraId="26B38947" w14:textId="5DA93FE8" w:rsidR="00E34F0F" w:rsidRPr="005D2DDD" w:rsidRDefault="006F5B3C" w:rsidP="0017166A">
      <w:pPr>
        <w:pStyle w:val="2"/>
        <w:rPr>
          <w:rtl/>
          <w:lang w:bidi="ar-EG"/>
        </w:rPr>
      </w:pPr>
      <w:bookmarkStart w:id="20" w:name="_Toc337792"/>
      <w:bookmarkStart w:id="21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r w:rsidR="00C02B79" w:rsidRPr="005D2DDD">
        <w:rPr>
          <w:rtl/>
        </w:rPr>
        <w:t xml:space="preserve"> </w:t>
      </w:r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E34F0F" w:rsidRPr="005D2DDD" w14:paraId="5E1D9249" w14:textId="77777777" w:rsidTr="000B561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3135" w:rsidRPr="005D2DDD" w14:paraId="2A1E4DD6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8C3135" w:rsidRPr="009D1E6C" w:rsidRDefault="008C313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573E966E" w:rsidR="008C3135" w:rsidRPr="008C3135" w:rsidRDefault="008C3135" w:rsidP="008C31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3135">
              <w:rPr>
                <w:rFonts w:hint="cs"/>
                <w:b/>
                <w:bCs/>
                <w:sz w:val="22"/>
                <w:szCs w:val="22"/>
                <w:rtl/>
              </w:rPr>
              <w:t>اختبار فصلي</w:t>
            </w:r>
            <w:r w:rsidRPr="008C313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أول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265CAE7E" w:rsidR="008C3135" w:rsidRPr="00DE07AD" w:rsidRDefault="008C3135" w:rsidP="008C31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الاسبوع الخامس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1A0A860B" w:rsidR="008C3135" w:rsidRPr="00DE07AD" w:rsidRDefault="008C3135" w:rsidP="008C31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sz w:val="22"/>
                <w:szCs w:val="22"/>
              </w:rPr>
              <w:t>20%</w:t>
            </w:r>
          </w:p>
        </w:tc>
      </w:tr>
      <w:tr w:rsidR="008C3135" w:rsidRPr="005D2DDD" w14:paraId="0D4AB978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8C3135" w:rsidRPr="009D1E6C" w:rsidRDefault="008C313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789917ED" w:rsidR="008C3135" w:rsidRPr="008C3135" w:rsidRDefault="008C3135" w:rsidP="008C31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313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اختبار </w:t>
            </w:r>
            <w:proofErr w:type="spellStart"/>
            <w:r w:rsidRPr="008C313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كويز</w:t>
            </w:r>
            <w:proofErr w:type="spellEnd"/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27F0F6EF" w:rsidR="008C3135" w:rsidRPr="00DE07AD" w:rsidRDefault="008C3135" w:rsidP="008C31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الاسبوع التاسع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27EA06C7" w:rsidR="008C3135" w:rsidRPr="00DE07AD" w:rsidRDefault="008C3135" w:rsidP="008C31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sz w:val="22"/>
                <w:szCs w:val="22"/>
              </w:rPr>
              <w:t>10%</w:t>
            </w:r>
          </w:p>
        </w:tc>
      </w:tr>
      <w:tr w:rsidR="008C3135" w:rsidRPr="005D2DDD" w14:paraId="37B06F1E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8C3135" w:rsidRPr="009D1E6C" w:rsidRDefault="008C313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0C64D6D5" w:rsidR="008C3135" w:rsidRPr="008C3135" w:rsidRDefault="008C3135" w:rsidP="008C31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313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واجبات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1FA3F33C" w:rsidR="008C3135" w:rsidRPr="00DE07AD" w:rsidRDefault="008C3135" w:rsidP="008C31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طوال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457C936F" w:rsidR="008C3135" w:rsidRPr="00DE07AD" w:rsidRDefault="008C3135" w:rsidP="008C31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sz w:val="22"/>
                <w:szCs w:val="22"/>
              </w:rPr>
              <w:t>10%</w:t>
            </w:r>
          </w:p>
        </w:tc>
      </w:tr>
      <w:tr w:rsidR="008C3135" w:rsidRPr="005D2DDD" w14:paraId="46A84238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8C3135" w:rsidRPr="009D1E6C" w:rsidRDefault="008C313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71712A2F" w:rsidR="008C3135" w:rsidRPr="008C3135" w:rsidRDefault="008C3135" w:rsidP="008C31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3135">
              <w:rPr>
                <w:rFonts w:asciiTheme="majorBidi" w:hAnsiTheme="majorBidi" w:cstheme="majorBidi" w:hint="cs"/>
                <w:b/>
                <w:bCs/>
                <w:rtl/>
              </w:rPr>
              <w:t>مشاركات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34E0F6C5" w:rsidR="008C3135" w:rsidRPr="00DE07AD" w:rsidRDefault="008C3135" w:rsidP="008C31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طوال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5A10368E" w:rsidR="008C3135" w:rsidRPr="00DE07AD" w:rsidRDefault="008C3135" w:rsidP="008C31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sz w:val="22"/>
                <w:szCs w:val="22"/>
              </w:rPr>
              <w:t>5%</w:t>
            </w:r>
          </w:p>
        </w:tc>
      </w:tr>
      <w:tr w:rsidR="008C3135" w:rsidRPr="005D2DDD" w14:paraId="227677C9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8C3135" w:rsidRPr="009D1E6C" w:rsidRDefault="008C313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377AF11A" w:rsidR="008C3135" w:rsidRPr="008C3135" w:rsidRDefault="008C3135" w:rsidP="008C31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3135">
              <w:rPr>
                <w:rFonts w:asciiTheme="majorBidi" w:hAnsiTheme="majorBidi" w:cstheme="majorBidi" w:hint="cs"/>
                <w:b/>
                <w:bCs/>
                <w:rtl/>
              </w:rPr>
              <w:t>حضور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2A02B19C" w:rsidR="008C3135" w:rsidRPr="00DE07AD" w:rsidRDefault="008C3135" w:rsidP="008C31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طوال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5386422C" w:rsidR="008C3135" w:rsidRPr="00DE07AD" w:rsidRDefault="008C3135" w:rsidP="008C313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b/>
                <w:bCs/>
                <w:sz w:val="22"/>
                <w:szCs w:val="22"/>
              </w:rPr>
              <w:t>5%</w:t>
            </w:r>
          </w:p>
        </w:tc>
      </w:tr>
      <w:tr w:rsidR="00810DA0" w:rsidRPr="005D2DDD" w14:paraId="16225A89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810DA0" w:rsidRPr="009D1E6C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9FF866" w14:textId="118F09E3" w:rsidR="00810DA0" w:rsidRPr="008C3135" w:rsidRDefault="008C3135" w:rsidP="008C31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3135">
              <w:rPr>
                <w:rFonts w:hint="cs"/>
                <w:b/>
                <w:bCs/>
                <w:sz w:val="22"/>
                <w:szCs w:val="22"/>
                <w:rtl/>
              </w:rPr>
              <w:t>اختبار 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0934D3" w14:textId="527029B4" w:rsidR="00810DA0" w:rsidRPr="00DE07AD" w:rsidRDefault="008C3135" w:rsidP="006F6D6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الاسبوع </w:t>
            </w:r>
            <w:r w:rsidR="006F6D6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السادس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3C5F57" w14:textId="45A83193" w:rsidR="00810DA0" w:rsidRPr="00DE07AD" w:rsidRDefault="008C3135" w:rsidP="008C313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sz w:val="22"/>
                <w:szCs w:val="22"/>
              </w:rPr>
              <w:t>50%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2" w:name="_Toc526247388"/>
      <w:bookmarkStart w:id="23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18BF932" w14:textId="238787A3" w:rsidR="0017166A" w:rsidRPr="00B4464A" w:rsidRDefault="0017166A" w:rsidP="005E372F">
            <w:pPr>
              <w:bidi/>
              <w:rPr>
                <w:b/>
                <w:bCs/>
                <w:rtl/>
              </w:rPr>
            </w:pPr>
            <w:r w:rsidRPr="00B4464A">
              <w:rPr>
                <w:rFonts w:hint="cs"/>
                <w:b/>
                <w:bCs/>
                <w:rtl/>
              </w:rPr>
              <w:t>-</w:t>
            </w:r>
            <w:r w:rsidR="005E372F" w:rsidRPr="00B4464A">
              <w:rPr>
                <w:rFonts w:asciiTheme="majorBidi" w:hAnsiTheme="majorBidi" w:cstheme="majorBidi" w:hint="cs"/>
                <w:b/>
                <w:bCs/>
                <w:rtl/>
              </w:rPr>
              <w:t xml:space="preserve"> توجيه وإرشاد الطالبات بأهمية الحضور وعدم الغياب وعدم التأخر</w:t>
            </w:r>
            <w:r w:rsidR="005E372F" w:rsidRPr="00B4464A">
              <w:rPr>
                <w:rFonts w:hint="cs"/>
                <w:b/>
                <w:bCs/>
                <w:rtl/>
              </w:rPr>
              <w:t>.</w:t>
            </w:r>
          </w:p>
          <w:p w14:paraId="338E4C7C" w14:textId="77777777" w:rsidR="0017166A" w:rsidRPr="00B4464A" w:rsidRDefault="0017166A" w:rsidP="0017166A">
            <w:pPr>
              <w:bidi/>
              <w:rPr>
                <w:b/>
                <w:bCs/>
              </w:rPr>
            </w:pPr>
          </w:p>
          <w:p w14:paraId="53013C77" w14:textId="5B3C89B9" w:rsidR="008C3135" w:rsidRPr="005D2DDD" w:rsidRDefault="0017166A" w:rsidP="0017166A">
            <w:pPr>
              <w:bidi/>
              <w:rPr>
                <w:rFonts w:asciiTheme="majorBidi" w:hAnsiTheme="majorBidi" w:cstheme="majorBidi"/>
              </w:rPr>
            </w:pPr>
            <w:r w:rsidRPr="00B4464A">
              <w:rPr>
                <w:rFonts w:hint="cs"/>
                <w:b/>
                <w:bCs/>
                <w:rtl/>
              </w:rPr>
              <w:t>-التواصل</w:t>
            </w:r>
            <w:r w:rsidRPr="00B4464A">
              <w:rPr>
                <w:b/>
                <w:bCs/>
              </w:rPr>
              <w:t xml:space="preserve"> </w:t>
            </w:r>
            <w:r w:rsidRPr="00B4464A">
              <w:rPr>
                <w:rFonts w:hint="cs"/>
                <w:b/>
                <w:bCs/>
                <w:rtl/>
              </w:rPr>
              <w:t>المستمر</w:t>
            </w:r>
            <w:r w:rsidRPr="00B4464A">
              <w:rPr>
                <w:b/>
                <w:bCs/>
              </w:rPr>
              <w:t xml:space="preserve"> </w:t>
            </w:r>
            <w:r w:rsidRPr="00B4464A">
              <w:rPr>
                <w:rFonts w:hint="cs"/>
                <w:b/>
                <w:bCs/>
                <w:rtl/>
              </w:rPr>
              <w:t>عن</w:t>
            </w:r>
            <w:r w:rsidRPr="00B4464A">
              <w:rPr>
                <w:b/>
                <w:bCs/>
              </w:rPr>
              <w:t xml:space="preserve"> </w:t>
            </w:r>
            <w:r w:rsidRPr="00B4464A">
              <w:rPr>
                <w:rFonts w:hint="cs"/>
                <w:b/>
                <w:bCs/>
                <w:rtl/>
              </w:rPr>
              <w:t>طريق</w:t>
            </w:r>
            <w:r w:rsidRPr="00B4464A">
              <w:rPr>
                <w:b/>
                <w:bCs/>
              </w:rPr>
              <w:t xml:space="preserve"> </w:t>
            </w:r>
            <w:r w:rsidRPr="00B4464A">
              <w:rPr>
                <w:rFonts w:hint="cs"/>
                <w:b/>
                <w:bCs/>
                <w:rtl/>
              </w:rPr>
              <w:t>البريد</w:t>
            </w:r>
            <w:r w:rsidRPr="00B4464A">
              <w:rPr>
                <w:b/>
                <w:bCs/>
              </w:rPr>
              <w:t xml:space="preserve"> </w:t>
            </w:r>
            <w:r w:rsidRPr="00B4464A">
              <w:rPr>
                <w:rFonts w:hint="cs"/>
                <w:b/>
                <w:bCs/>
                <w:rtl/>
              </w:rPr>
              <w:t>الإلكتروني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17166A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122CBD88" w14:textId="77777777" w:rsidR="001D394B" w:rsidRDefault="001D394B" w:rsidP="001D394B">
            <w:pPr>
              <w:pStyle w:val="af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jc w:val="both"/>
              <w:rPr>
                <w:rFonts w:asciiTheme="minorBidi" w:eastAsia="Calibri" w:hAnsiTheme="minorBidi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ماجد بن عبد الله المنيف (1418 هـ)، "مبادئ  الاقتصاد: التحليل الجزئي"، الطبعة الثالثة, الرياض، السعودية. </w:t>
            </w:r>
          </w:p>
          <w:p w14:paraId="0D833660" w14:textId="4E89A932" w:rsidR="005E372F" w:rsidRPr="001D394B" w:rsidRDefault="005E372F" w:rsidP="005E372F">
            <w:pPr>
              <w:tabs>
                <w:tab w:val="left" w:pos="2042"/>
              </w:tabs>
              <w:bidi/>
              <w:spacing w:after="200" w:line="276" w:lineRule="auto"/>
              <w:rPr>
                <w:color w:val="002060"/>
              </w:rPr>
            </w:pPr>
          </w:p>
          <w:p w14:paraId="6E7A55AA" w14:textId="69917D5D" w:rsidR="005612EC" w:rsidRPr="005E372F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C17B5E9" w14:textId="596FC021" w:rsidR="005612EC" w:rsidRPr="00E115D6" w:rsidRDefault="005612EC" w:rsidP="005E372F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012BB6A5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050A92FD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17166A">
      <w:pPr>
        <w:pStyle w:val="2"/>
        <w:rPr>
          <w:rtl/>
        </w:rPr>
      </w:pPr>
      <w:bookmarkStart w:id="27" w:name="_Toc526247390"/>
    </w:p>
    <w:p w14:paraId="429BD8BD" w14:textId="2F7FC014" w:rsidR="00014DE6" w:rsidRPr="005D2DDD" w:rsidRDefault="00823AD8" w:rsidP="0017166A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8C3135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8C3135" w:rsidRPr="005D2DDD" w:rsidRDefault="008C313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8C3135" w:rsidRPr="005D2DDD" w:rsidRDefault="008C313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0C02CAE1" w:rsidR="008C3135" w:rsidRPr="0017166A" w:rsidRDefault="008C3135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7166A">
              <w:rPr>
                <w:rFonts w:asciiTheme="majorBidi" w:hAnsiTheme="majorBidi" w:cstheme="majorBidi" w:hint="cs"/>
                <w:rtl/>
              </w:rPr>
              <w:t>جهاز عرض بيانات</w:t>
            </w:r>
          </w:p>
        </w:tc>
      </w:tr>
      <w:tr w:rsidR="008C3135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8C3135" w:rsidRPr="005D2DDD" w:rsidRDefault="008C313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8C3135" w:rsidRPr="005D2DDD" w:rsidRDefault="008C3135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2DC858" w14:textId="77777777" w:rsidR="008C3135" w:rsidRPr="0017166A" w:rsidRDefault="008C3135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fr-FR"/>
              </w:rPr>
            </w:pPr>
            <w:r w:rsidRPr="0017166A"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fr-FR"/>
              </w:rPr>
              <w:t>–  أجهزة الكمبيوتر:</w:t>
            </w:r>
          </w:p>
          <w:p w14:paraId="116BB110" w14:textId="77777777" w:rsidR="008C3135" w:rsidRPr="0017166A" w:rsidRDefault="008C3135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fr-FR"/>
              </w:rPr>
            </w:pPr>
            <w:r w:rsidRPr="0017166A"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fr-FR"/>
              </w:rPr>
              <w:tab/>
              <w:t>- انترنت</w:t>
            </w:r>
          </w:p>
          <w:p w14:paraId="6B746529" w14:textId="77777777" w:rsidR="008C3135" w:rsidRPr="0017166A" w:rsidRDefault="008C3135">
            <w:pPr>
              <w:bidi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fr-FR"/>
              </w:rPr>
            </w:pPr>
            <w:r w:rsidRPr="0017166A"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fr-FR"/>
              </w:rPr>
              <w:tab/>
              <w:t>- عضوية في مواقع الكترونية على الشبكة العالمية</w:t>
            </w:r>
          </w:p>
          <w:p w14:paraId="5C5866C4" w14:textId="31A6D557" w:rsidR="008C3135" w:rsidRPr="0017166A" w:rsidRDefault="008C3135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C36A18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="00CB5325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 w:rsidR="00CB53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="00CB5325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="00CB5325"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7679FA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5A425FF2" w:rsidR="00DE3C6D" w:rsidRPr="0017166A" w:rsidRDefault="0017166A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7166A">
              <w:rPr>
                <w:rFonts w:ascii="Sakkal Majalla,Bold" w:cs="Sakkal Majalla,Bold" w:hint="cs"/>
                <w:sz w:val="26"/>
                <w:szCs w:val="26"/>
                <w:rtl/>
              </w:rPr>
              <w:t>شبكة</w:t>
            </w:r>
            <w:r w:rsidRPr="0017166A">
              <w:rPr>
                <w:rFonts w:ascii="Sakkal Majalla,Bold" w:cs="Sakkal Majalla,Bold"/>
                <w:sz w:val="26"/>
                <w:szCs w:val="26"/>
              </w:rPr>
              <w:t xml:space="preserve"> </w:t>
            </w:r>
            <w:r w:rsidRPr="0017166A">
              <w:rPr>
                <w:rFonts w:ascii="Sakkal Majalla,Bold" w:cs="Sakkal Majalla,Bold" w:hint="cs"/>
                <w:sz w:val="26"/>
                <w:szCs w:val="26"/>
                <w:rtl/>
              </w:rPr>
              <w:t>انترنت</w:t>
            </w:r>
            <w:r w:rsidRPr="0017166A">
              <w:rPr>
                <w:rFonts w:ascii="Sakkal Majalla,Bold" w:cs="Sakkal Majalla,Bold"/>
                <w:sz w:val="26"/>
                <w:szCs w:val="26"/>
              </w:rPr>
              <w:t xml:space="preserve"> </w:t>
            </w:r>
            <w:r w:rsidRPr="0017166A">
              <w:rPr>
                <w:rFonts w:ascii="Sakkal Majalla,Bold" w:cs="Sakkal Majalla,Bold" w:hint="cs"/>
                <w:sz w:val="26"/>
                <w:szCs w:val="26"/>
                <w:rtl/>
              </w:rPr>
              <w:t>داخل</w:t>
            </w:r>
            <w:r w:rsidRPr="0017166A">
              <w:rPr>
                <w:rFonts w:ascii="Sakkal Majalla,Bold" w:cs="Sakkal Majalla,Bold"/>
                <w:sz w:val="26"/>
                <w:szCs w:val="26"/>
              </w:rPr>
              <w:t xml:space="preserve"> </w:t>
            </w:r>
            <w:r w:rsidRPr="0017166A">
              <w:rPr>
                <w:rFonts w:ascii="Sakkal Majalla,Bold" w:cs="Sakkal Majalla,Bold" w:hint="cs"/>
                <w:sz w:val="26"/>
                <w:szCs w:val="26"/>
                <w:rtl/>
              </w:rPr>
              <w:t>الجامعة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0B561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5E372F" w:rsidRPr="005D2DDD" w14:paraId="493EFCA2" w14:textId="77777777" w:rsidTr="00FC124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3A8868B" w:rsidR="005E372F" w:rsidRPr="0017166A" w:rsidRDefault="005E372F" w:rsidP="00416FE2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bookmarkStart w:id="32" w:name="_Hlk513021635"/>
            <w:r>
              <w:rPr>
                <w:rFonts w:asciiTheme="majorBidi" w:hAnsiTheme="majorBidi" w:cstheme="majorBidi" w:hint="cs"/>
                <w:color w:val="002060"/>
                <w:rtl/>
              </w:rPr>
              <w:t>التدريس عن بعد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4AA9AA42" w:rsidR="005E372F" w:rsidRPr="0017166A" w:rsidRDefault="005E372F" w:rsidP="005E372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8526D1">
              <w:rPr>
                <w:rFonts w:asciiTheme="majorBidi" w:hAnsiTheme="majorBidi" w:cstheme="majorBidi" w:hint="cs"/>
                <w:color w:val="002060"/>
                <w:rtl/>
              </w:rPr>
              <w:t>الط</w:t>
            </w:r>
            <w:r>
              <w:rPr>
                <w:rFonts w:asciiTheme="majorBidi" w:hAnsiTheme="majorBidi" w:cstheme="majorBidi" w:hint="cs"/>
                <w:color w:val="002060"/>
                <w:rtl/>
              </w:rPr>
              <w:t>البات</w:t>
            </w:r>
            <w:r w:rsidRPr="008526D1">
              <w:rPr>
                <w:rFonts w:asciiTheme="majorBidi" w:hAnsiTheme="majorBidi" w:cstheme="majorBidi" w:hint="cs"/>
                <w:color w:val="002060"/>
                <w:rtl/>
              </w:rPr>
              <w:t xml:space="preserve"> ، استمارة تقييم المقرر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226639DB" w:rsidR="005E372F" w:rsidRPr="0017166A" w:rsidRDefault="005E372F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8526D1">
              <w:rPr>
                <w:rFonts w:asciiTheme="majorBidi" w:hAnsiTheme="majorBidi" w:cstheme="majorBidi" w:hint="cs"/>
                <w:color w:val="002060"/>
                <w:rtl/>
              </w:rPr>
              <w:t>مباشر</w:t>
            </w:r>
          </w:p>
        </w:tc>
      </w:tr>
      <w:tr w:rsidR="005E372F" w:rsidRPr="005D2DDD" w14:paraId="7C0C879C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39A00B5" w:rsidR="005E372F" w:rsidRPr="0017166A" w:rsidRDefault="005E372F" w:rsidP="0017166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526D1">
              <w:rPr>
                <w:rFonts w:asciiTheme="majorBidi" w:hAnsiTheme="majorBidi" w:cstheme="majorBidi" w:hint="cs"/>
                <w:color w:val="002060"/>
                <w:rtl/>
              </w:rPr>
              <w:t>فاعلية طرق تقييم الطلاب</w:t>
            </w:r>
            <w:r w:rsidRPr="0017166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3C8C5AE3" w:rsidR="005E372F" w:rsidRPr="0017166A" w:rsidRDefault="005E372F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8526D1">
              <w:rPr>
                <w:rFonts w:asciiTheme="majorBidi" w:hAnsiTheme="majorBidi" w:cstheme="majorBidi" w:hint="cs"/>
                <w:color w:val="002060"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3E47B70D" w:rsidR="005E372F" w:rsidRPr="0017166A" w:rsidRDefault="005E372F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proofErr w:type="spellStart"/>
            <w:r w:rsidRPr="008526D1">
              <w:rPr>
                <w:rFonts w:asciiTheme="majorBidi" w:hAnsiTheme="majorBidi" w:cstheme="majorBidi" w:hint="cs"/>
                <w:color w:val="002060"/>
                <w:rtl/>
              </w:rPr>
              <w:t>مياشر</w:t>
            </w:r>
            <w:proofErr w:type="spellEnd"/>
          </w:p>
        </w:tc>
      </w:tr>
      <w:tr w:rsidR="003D6214" w:rsidRPr="005D2DDD" w14:paraId="6B733EFA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25961AE1" w:rsidR="0017166A" w:rsidRPr="0017166A" w:rsidRDefault="0017166A" w:rsidP="0017166A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043CA517" w:rsidR="003D6214" w:rsidRPr="0017166A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17B479" w14:textId="60464E74" w:rsidR="003D6214" w:rsidRPr="0017166A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408474F7" w14:textId="77777777" w:rsidR="00E324E4" w:rsidRDefault="00E324E4" w:rsidP="00E324E4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3487FEB9" w14:textId="77777777" w:rsidR="00E324E4" w:rsidRDefault="00E324E4" w:rsidP="00E324E4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6043D4A0" w14:textId="77777777" w:rsidR="00E324E4" w:rsidRDefault="00E324E4" w:rsidP="00E324E4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2540DAAA" w14:textId="77777777" w:rsidR="00E324E4" w:rsidRDefault="00E324E4" w:rsidP="00E324E4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44116BBF" w14:textId="77777777" w:rsidR="00E324E4" w:rsidRDefault="00E324E4" w:rsidP="00E324E4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6B5F5CDE" w14:textId="77777777" w:rsidR="00E324E4" w:rsidRDefault="00E324E4" w:rsidP="00E324E4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447AB2B9" w14:textId="77777777" w:rsidR="00E324E4" w:rsidRDefault="00E324E4" w:rsidP="00E324E4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322749A3" w14:textId="77777777" w:rsidR="00E324E4" w:rsidRPr="00B5520F" w:rsidRDefault="00E324E4" w:rsidP="00E324E4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5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5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5E372F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5E372F" w:rsidRPr="005D2DDD" w:rsidRDefault="005E372F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2430FB73" w:rsidR="005E372F" w:rsidRPr="00E115D6" w:rsidRDefault="005E372F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C1378D">
              <w:rPr>
                <w:rtl/>
              </w:rPr>
              <w:t>مجلس قسم إدارة الاعمال</w:t>
            </w:r>
            <w:r w:rsidRPr="00C1378D">
              <w:t xml:space="preserve"> </w:t>
            </w:r>
          </w:p>
        </w:tc>
      </w:tr>
      <w:tr w:rsidR="005E372F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5E372F" w:rsidRPr="005D2DDD" w:rsidRDefault="005E372F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2F2A94E5" w:rsidR="005E372F" w:rsidRPr="00E115D6" w:rsidRDefault="005E372F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5E372F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5E372F" w:rsidRPr="005D2DDD" w:rsidRDefault="005E372F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0F9EE60B" w:rsidR="005E372F" w:rsidRPr="00E115D6" w:rsidRDefault="005E372F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E6519" w14:textId="77777777" w:rsidR="00D631E2" w:rsidRDefault="00D631E2">
      <w:r>
        <w:separator/>
      </w:r>
    </w:p>
  </w:endnote>
  <w:endnote w:type="continuationSeparator" w:id="0">
    <w:p w14:paraId="3AF0CE37" w14:textId="77777777" w:rsidR="00D631E2" w:rsidRDefault="00D6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akkal Majall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E13ED8" w:rsidRDefault="00E13E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E13ED8" w:rsidRDefault="00E13ED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E13ED8" w:rsidRPr="000B5619" w:rsidRDefault="00E13ED8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641E07FA" w:rsidR="00E13ED8" w:rsidRPr="00705C7E" w:rsidRDefault="00E13ED8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15C72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641E07FA" w:rsidR="00E13ED8" w:rsidRPr="00705C7E" w:rsidRDefault="00E13ED8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515C72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DFB1B" w14:textId="77777777" w:rsidR="00D631E2" w:rsidRDefault="00D631E2">
      <w:r>
        <w:separator/>
      </w:r>
    </w:p>
  </w:footnote>
  <w:footnote w:type="continuationSeparator" w:id="0">
    <w:p w14:paraId="4D386414" w14:textId="77777777" w:rsidR="00D631E2" w:rsidRDefault="00D63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E13ED8" w:rsidRPr="00A006BB" w:rsidRDefault="00E13ED8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EB6"/>
    <w:multiLevelType w:val="hybridMultilevel"/>
    <w:tmpl w:val="993CFE0C"/>
    <w:lvl w:ilvl="0" w:tplc="9A0059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L-Mohanad Bold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76722"/>
    <w:multiLevelType w:val="hybridMultilevel"/>
    <w:tmpl w:val="5C3CE1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62DBB"/>
    <w:multiLevelType w:val="hybridMultilevel"/>
    <w:tmpl w:val="56FEC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A0E22"/>
    <w:multiLevelType w:val="hybridMultilevel"/>
    <w:tmpl w:val="BB02AD9A"/>
    <w:lvl w:ilvl="0" w:tplc="9CC0D8C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8445D"/>
    <w:multiLevelType w:val="hybridMultilevel"/>
    <w:tmpl w:val="A7028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101C9"/>
    <w:multiLevelType w:val="hybridMultilevel"/>
    <w:tmpl w:val="669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A85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53D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0FF9"/>
    <w:rsid w:val="00162E53"/>
    <w:rsid w:val="00165D8E"/>
    <w:rsid w:val="00166F7B"/>
    <w:rsid w:val="001710D2"/>
    <w:rsid w:val="001714FB"/>
    <w:rsid w:val="0017166A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94B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BBE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C7D4C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2795"/>
    <w:rsid w:val="005137AC"/>
    <w:rsid w:val="00513940"/>
    <w:rsid w:val="0051401D"/>
    <w:rsid w:val="00515C72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945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72F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437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6D6B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C14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13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1935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7A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0BE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464A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0E5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3CA8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1E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2092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0275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1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3ED8"/>
    <w:rsid w:val="00E1488B"/>
    <w:rsid w:val="00E20384"/>
    <w:rsid w:val="00E213AE"/>
    <w:rsid w:val="00E237A3"/>
    <w:rsid w:val="00E25A31"/>
    <w:rsid w:val="00E26BC4"/>
    <w:rsid w:val="00E30A52"/>
    <w:rsid w:val="00E324E4"/>
    <w:rsid w:val="00E33837"/>
    <w:rsid w:val="00E34F0F"/>
    <w:rsid w:val="00E354E2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517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47787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17166A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17166A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17166A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17166A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05541-83B4-414E-848C-FE8990A9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1074</Words>
  <Characters>6126</Characters>
  <Application>Microsoft Office Word</Application>
  <DocSecurity>0</DocSecurity>
  <Lines>51</Lines>
  <Paragraphs>14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18</vt:i4>
      </vt:variant>
      <vt:variant>
        <vt:lpstr>Title</vt:lpstr>
      </vt:variant>
      <vt:variant>
        <vt:i4>1</vt:i4>
      </vt:variant>
    </vt:vector>
  </HeadingPairs>
  <TitlesOfParts>
    <vt:vector size="20" baseType="lpstr">
      <vt:lpstr>T6_Course Specifications_10_6_2017</vt:lpstr>
      <vt:lpstr>        </vt:lpstr>
      <vt:lpstr>        </vt:lpstr>
      <vt:lpstr>أ. التعريف بالمقرر الدراسي: </vt:lpstr>
      <vt:lpstr>ب- هدف المقرر ومخرجاته التعليمية:</vt:lpstr>
      <vt:lpstr>    3. مخرجات التعلم للمقرر:</vt:lpstr>
      <vt:lpstr>ج. موضوعات المقرر </vt:lpstr>
      <vt:lpstr>د. التدريس والتقييم:</vt:lpstr>
      <vt:lpstr>    1.  ربط مخرجات التعلم للمقرر مع كل من استراتيجيات التدريس وطرق التقييم </vt:lpstr>
      <vt:lpstr>    2. أنشطة تقييم الطلبة </vt:lpstr>
      <vt:lpstr/>
      <vt:lpstr>هـ - أنشطة الإرشاد الأكاديمي والدعم الطلابي:</vt:lpstr>
      <vt:lpstr>و – مصادر التعلم والمرافق: </vt:lpstr>
      <vt:lpstr>    1. قائمة مصادر التعلم:</vt:lpstr>
      <vt:lpstr>    </vt:lpstr>
      <vt:lpstr>    2. المرافق والتجهيزات المطلوبة:</vt:lpstr>
      <vt:lpstr/>
      <vt:lpstr>ز. تقويم جودة المقرر:</vt:lpstr>
      <vt:lpstr>ح. اعتماد التوصيف </vt:lpstr>
      <vt:lpstr>T6_Course Specifications_10_6_2017</vt:lpstr>
    </vt:vector>
  </TitlesOfParts>
  <Company>Hewlett-Packard</Company>
  <LinksUpToDate>false</LinksUpToDate>
  <CharactersWithSpaces>7186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User</cp:lastModifiedBy>
  <cp:revision>2</cp:revision>
  <cp:lastPrinted>2020-04-23T14:46:00Z</cp:lastPrinted>
  <dcterms:created xsi:type="dcterms:W3CDTF">2021-01-14T20:53:00Z</dcterms:created>
  <dcterms:modified xsi:type="dcterms:W3CDTF">2021-01-14T20:53:00Z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