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-774699</wp:posOffset>
                </wp:positionV>
                <wp:extent cx="8411146" cy="634799"/>
                <wp:effectExtent b="0" l="0" r="0" t="0"/>
                <wp:wrapNone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0427" y="3462601"/>
                          <a:ext cx="8411146" cy="634799"/>
                          <a:chOff x="1140427" y="3462601"/>
                          <a:chExt cx="8411146" cy="634799"/>
                        </a:xfrm>
                      </wpg:grpSpPr>
                      <wpg:grpSp>
                        <wpg:cNvGrpSpPr/>
                        <wpg:grpSpPr>
                          <a:xfrm>
                            <a:off x="1140427" y="3462601"/>
                            <a:ext cx="8411146" cy="634799"/>
                            <a:chOff x="0" y="0"/>
                            <a:chExt cx="8411146" cy="63479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411125" cy="63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051851" y="0"/>
                              <a:ext cx="1572249" cy="631779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46"/>
                              <a:ext cx="7534257" cy="634753"/>
                              <a:chOff x="0" y="46"/>
                              <a:chExt cx="7534257" cy="63475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336040" y="46"/>
                                <a:ext cx="6198217" cy="634753"/>
                                <a:chOff x="0" y="0"/>
                                <a:chExt cx="5740879" cy="60736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095111" cy="604520"/>
                                  <a:chOff x="0" y="0"/>
                                  <a:chExt cx="5095206" cy="604762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1456267" cy="604762"/>
                                  </a:xfrm>
                                  <a:prstGeom prst="triangle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455575" y="0"/>
                                    <a:ext cx="1456267" cy="604762"/>
                                  </a:xfrm>
                                  <a:prstGeom prst="triangle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911151" y="0"/>
                                    <a:ext cx="1456267" cy="604762"/>
                                  </a:xfrm>
                                  <a:prstGeom prst="triangle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 rot="10800000">
                                    <a:off x="727788" y="0"/>
                                    <a:ext cx="2911843" cy="604762"/>
                                    <a:chOff x="0" y="0"/>
                                    <a:chExt cx="2911843" cy="604762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1456055" cy="604520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EBEBEB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1455576" y="0"/>
                                      <a:ext cx="1456267" cy="604762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EBEBEB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5" name="Shape 15"/>
                                <wps:spPr>
                                  <a:xfrm rot="10800000">
                                    <a:off x="3638939" y="0"/>
                                    <a:ext cx="1456267" cy="604762"/>
                                  </a:xfrm>
                                  <a:prstGeom prst="triangle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113773" y="27151"/>
                                  <a:ext cx="5627106" cy="58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 نموذج موافقة نهائية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Intial Approval RCF2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7" name="Shape 17"/>
                            <wps:spPr>
                              <a:xfrm>
                                <a:off x="0" y="584200"/>
                                <a:ext cx="1465824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8" name="Shape 18"/>
                          <wps:spPr>
                            <a:xfrm rot="10800000">
                              <a:off x="6838897" y="0"/>
                              <a:ext cx="1572249" cy="631779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-774699</wp:posOffset>
                </wp:positionV>
                <wp:extent cx="8411146" cy="634799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1146" cy="634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125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1050"/>
        <w:gridCol w:w="7005"/>
        <w:tblGridChange w:id="0">
          <w:tblGrid>
            <w:gridCol w:w="2070"/>
            <w:gridCol w:w="1050"/>
            <w:gridCol w:w="7005"/>
          </w:tblGrid>
        </w:tblGridChange>
      </w:tblGrid>
      <w:tr>
        <w:trPr>
          <w:trHeight w:val="479" w:hRule="atLeast"/>
        </w:trPr>
        <w:tc>
          <w:tcPr>
            <w:vMerge w:val="restart"/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0"/>
                <w:tab w:val="left" w:pos="2250"/>
              </w:tabs>
              <w:bidi w:val="1"/>
              <w:ind w:left="-61" w:firstLine="6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اسم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المركز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البحثي</w:t>
                </w:r>
              </w:sdtContent>
            </w:sdt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Research Center Title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عربي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9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7"/>
        <w:gridCol w:w="3264"/>
        <w:gridCol w:w="3533"/>
        <w:tblGridChange w:id="0">
          <w:tblGrid>
            <w:gridCol w:w="3397"/>
            <w:gridCol w:w="3264"/>
            <w:gridCol w:w="3533"/>
          </w:tblGrid>
        </w:tblGridChange>
      </w:tblGrid>
      <w:tr>
        <w:trPr>
          <w:trHeight w:val="628" w:hRule="atLeast"/>
        </w:trPr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رؤية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وأهداف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المركز</w:t>
                </w:r>
              </w:sdtContent>
            </w:sdt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Vision and Goals of the Center  </w:t>
            </w:r>
          </w:p>
        </w:tc>
      </w:tr>
      <w:tr>
        <w:trPr>
          <w:trHeight w:val="639" w:hRule="atLeast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2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*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قائمة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بأعضاء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هيئة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التدريس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المشاركين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List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Participating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Faculty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Members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42.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30"/>
        <w:gridCol w:w="3180"/>
        <w:gridCol w:w="1845"/>
        <w:gridCol w:w="1815"/>
        <w:gridCol w:w="1155"/>
        <w:gridCol w:w="1717.5"/>
        <w:tblGridChange w:id="0">
          <w:tblGrid>
            <w:gridCol w:w="630"/>
            <w:gridCol w:w="3180"/>
            <w:gridCol w:w="1845"/>
            <w:gridCol w:w="1815"/>
            <w:gridCol w:w="1155"/>
            <w:gridCol w:w="1717.5"/>
          </w:tblGrid>
        </w:tblGridChange>
      </w:tblGrid>
      <w:tr>
        <w:trPr>
          <w:trHeight w:val="486.1328125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م</w:t>
                </w:r>
              </w:sdtContent>
            </w:sdt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الاسم</w:t>
                </w:r>
              </w:sdtContent>
            </w:sdt>
          </w:p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الكلية</w:t>
                </w:r>
              </w:sdtContent>
            </w:sdt>
          </w:p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College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القسم</w:t>
                </w:r>
              </w:sdtContent>
            </w:sdt>
          </w:p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Department</w:t>
            </w:r>
          </w:p>
        </w:tc>
        <w:tc>
          <w:tcPr>
            <w:gridSpan w:val="2"/>
            <w:shd w:fill="e0e0e0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التخصص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Specialization</w:t>
            </w:r>
          </w:p>
        </w:tc>
      </w:tr>
      <w:tr>
        <w:trPr>
          <w:trHeight w:val="486.132812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6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7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  <w:tr>
        <w:trPr>
          <w:trHeight w:val="486.132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.1328125" w:hRule="atLeast"/>
        </w:trPr>
        <w:tc>
          <w:tcPr>
            <w:gridSpan w:val="4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عنوان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صفحة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الباحث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العلمي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في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قوقل</w:t>
                </w:r>
              </w:sdtContent>
            </w:sdt>
          </w:p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Google Scholar page link: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7"/>
        <w:gridCol w:w="3121"/>
        <w:gridCol w:w="3676"/>
        <w:tblGridChange w:id="0">
          <w:tblGrid>
            <w:gridCol w:w="3397"/>
            <w:gridCol w:w="3121"/>
            <w:gridCol w:w="3676"/>
          </w:tblGrid>
        </w:tblGridChange>
      </w:tblGrid>
      <w:tr>
        <w:trPr>
          <w:trHeight w:val="601" w:hRule="atLeast"/>
        </w:trPr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الخطة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التفصيلية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Detailed Plan</w:t>
            </w:r>
          </w:p>
        </w:tc>
      </w:tr>
      <w:tr>
        <w:trPr>
          <w:trHeight w:val="1958" w:hRule="atLeast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" w:hRule="atLeast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9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6"/>
        <w:gridCol w:w="3399"/>
        <w:gridCol w:w="3399"/>
        <w:tblGridChange w:id="0">
          <w:tblGrid>
            <w:gridCol w:w="3396"/>
            <w:gridCol w:w="3399"/>
            <w:gridCol w:w="3399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الخطة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الأولية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Preliminary plan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19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6"/>
        <w:gridCol w:w="3399"/>
        <w:gridCol w:w="3399"/>
        <w:tblGridChange w:id="0">
          <w:tblGrid>
            <w:gridCol w:w="3396"/>
            <w:gridCol w:w="3399"/>
            <w:gridCol w:w="3399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الشراكات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الدولية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أو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المحلية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Local/International Cooperation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left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6"/>
        <w:gridCol w:w="3399"/>
        <w:gridCol w:w="3399"/>
        <w:tblGridChange w:id="0">
          <w:tblGrid>
            <w:gridCol w:w="3396"/>
            <w:gridCol w:w="3399"/>
            <w:gridCol w:w="3399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-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خطة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العمل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على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هيئة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جدول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أو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رسم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بياني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Work Plan (Time schedule)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Visual w:val="1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12"/>
              <w:gridCol w:w="2930"/>
              <w:gridCol w:w="532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484"/>
              <w:gridCol w:w="500"/>
              <w:gridCol w:w="538"/>
              <w:gridCol w:w="555"/>
              <w:tblGridChange w:id="0">
                <w:tblGrid>
                  <w:gridCol w:w="712"/>
                  <w:gridCol w:w="2930"/>
                  <w:gridCol w:w="532"/>
                  <w:gridCol w:w="531"/>
                  <w:gridCol w:w="531"/>
                  <w:gridCol w:w="531"/>
                  <w:gridCol w:w="531"/>
                  <w:gridCol w:w="531"/>
                  <w:gridCol w:w="531"/>
                  <w:gridCol w:w="531"/>
                  <w:gridCol w:w="484"/>
                  <w:gridCol w:w="500"/>
                  <w:gridCol w:w="538"/>
                  <w:gridCol w:w="555"/>
                </w:tblGrid>
              </w:tblGridChange>
            </w:tblGrid>
            <w:tr>
              <w:tc>
                <w:tcPr>
                  <w:gridSpan w:val="14"/>
                </w:tcPr>
                <w:p w:rsidR="00000000" w:rsidDel="00000000" w:rsidP="00000000" w:rsidRDefault="00000000" w:rsidRPr="00000000" w14:paraId="000000C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7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العام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1"/>
                    </w:rPr>
                    <w:t xml:space="preserve"> </w:t>
                  </w:r>
                  <w:sdt>
                    <w:sdtPr>
                      <w:tag w:val="goog_rdk_7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الأول</w:t>
                      </w:r>
                    </w:sdtContent>
                  </w:sdt>
                </w:p>
              </w:tc>
            </w:tr>
            <w:tr>
              <w:tc>
                <w:tcPr>
                  <w:vMerge w:val="restart"/>
                </w:tcPr>
                <w:p w:rsidR="00000000" w:rsidDel="00000000" w:rsidP="00000000" w:rsidRDefault="00000000" w:rsidRPr="00000000" w14:paraId="000000D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7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م</w:t>
                      </w:r>
                    </w:sdtContent>
                  </w:sdt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D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7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المهمة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mission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/ </w:t>
                  </w:r>
                </w:p>
              </w:tc>
              <w:tc>
                <w:tcPr>
                  <w:gridSpan w:val="12"/>
                </w:tcPr>
                <w:p w:rsidR="00000000" w:rsidDel="00000000" w:rsidP="00000000" w:rsidRDefault="00000000" w:rsidRPr="00000000" w14:paraId="000000D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7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المدة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1"/>
                    </w:rPr>
                    <w:t xml:space="preserve"> </w:t>
                  </w:r>
                  <w:sdt>
                    <w:sdtPr>
                      <w:tag w:val="goog_rdk_8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بالشهور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months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/</w:t>
                  </w:r>
                </w:p>
              </w:tc>
            </w:tr>
            <w:tr>
              <w:tc>
                <w:tcPr>
                  <w:vMerge w:val="continue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0F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1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1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2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8" w:hRule="atLeast"/>
              </w:trPr>
              <w:tc>
                <w:tcPr/>
                <w:p w:rsidR="00000000" w:rsidDel="00000000" w:rsidP="00000000" w:rsidRDefault="00000000" w:rsidRPr="00000000" w14:paraId="0000014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7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76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6"/>
        <w:gridCol w:w="3399"/>
        <w:gridCol w:w="3399"/>
        <w:tblGridChange w:id="0">
          <w:tblGrid>
            <w:gridCol w:w="3396"/>
            <w:gridCol w:w="3399"/>
            <w:gridCol w:w="3399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-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خطة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العمل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على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هيئة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جدول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أو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رسم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بياني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Work Plan (Time schedule)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18B">
            <w:pPr>
              <w:spacing w:line="360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Visual w:val="1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12"/>
              <w:gridCol w:w="2930"/>
              <w:gridCol w:w="532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484"/>
              <w:gridCol w:w="500"/>
              <w:gridCol w:w="538"/>
              <w:gridCol w:w="555"/>
              <w:tblGridChange w:id="0">
                <w:tblGrid>
                  <w:gridCol w:w="712"/>
                  <w:gridCol w:w="2930"/>
                  <w:gridCol w:w="532"/>
                  <w:gridCol w:w="531"/>
                  <w:gridCol w:w="531"/>
                  <w:gridCol w:w="531"/>
                  <w:gridCol w:w="531"/>
                  <w:gridCol w:w="531"/>
                  <w:gridCol w:w="531"/>
                  <w:gridCol w:w="531"/>
                  <w:gridCol w:w="484"/>
                  <w:gridCol w:w="500"/>
                  <w:gridCol w:w="538"/>
                  <w:gridCol w:w="555"/>
                </w:tblGrid>
              </w:tblGridChange>
            </w:tblGrid>
            <w:tr>
              <w:tc>
                <w:tcPr>
                  <w:gridSpan w:val="14"/>
                </w:tcPr>
                <w:p w:rsidR="00000000" w:rsidDel="00000000" w:rsidP="00000000" w:rsidRDefault="00000000" w:rsidRPr="00000000" w14:paraId="0000018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8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العام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1"/>
                    </w:rPr>
                    <w:t xml:space="preserve"> </w:t>
                  </w:r>
                  <w:sdt>
                    <w:sdtPr>
                      <w:tag w:val="goog_rdk_9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الثاني</w:t>
                      </w:r>
                    </w:sdtContent>
                  </w:sdt>
                </w:p>
              </w:tc>
            </w:tr>
            <w:tr>
              <w:tc>
                <w:tcPr>
                  <w:vMerge w:val="restart"/>
                </w:tcPr>
                <w:p w:rsidR="00000000" w:rsidDel="00000000" w:rsidP="00000000" w:rsidRDefault="00000000" w:rsidRPr="00000000" w14:paraId="0000019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9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م</w:t>
                      </w:r>
                    </w:sdtContent>
                  </w:sdt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19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9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المهمة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mission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/ </w:t>
                  </w:r>
                </w:p>
              </w:tc>
              <w:tc>
                <w:tcPr>
                  <w:gridSpan w:val="12"/>
                </w:tcPr>
                <w:p w:rsidR="00000000" w:rsidDel="00000000" w:rsidP="00000000" w:rsidRDefault="00000000" w:rsidRPr="00000000" w14:paraId="0000019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9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المدة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1"/>
                    </w:rPr>
                    <w:t xml:space="preserve"> </w:t>
                  </w:r>
                  <w:sdt>
                    <w:sdtPr>
                      <w:tag w:val="goog_rdk_9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بالشهور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months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/</w:t>
                  </w:r>
                </w:p>
              </w:tc>
            </w:tr>
            <w:tr>
              <w:tc>
                <w:tcPr>
                  <w:vMerge w:val="continue"/>
                </w:tcPr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A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A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A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A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A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B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B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B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B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B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B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B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B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C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C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D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D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E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E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E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F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F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8" w:hRule="atLeast"/>
              </w:trPr>
              <w:tc>
                <w:tcPr/>
                <w:p w:rsidR="00000000" w:rsidDel="00000000" w:rsidP="00000000" w:rsidRDefault="00000000" w:rsidRPr="00000000" w14:paraId="0000020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1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2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3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6"/>
        <w:gridCol w:w="3399"/>
        <w:gridCol w:w="3399"/>
        <w:tblGridChange w:id="0">
          <w:tblGrid>
            <w:gridCol w:w="3396"/>
            <w:gridCol w:w="3399"/>
            <w:gridCol w:w="3399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246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-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خطة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العمل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على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هيئة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جدول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أو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رسم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بياني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Work Plan (Time schedule)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249">
            <w:pPr>
              <w:spacing w:line="360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bidiVisual w:val="1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12"/>
              <w:gridCol w:w="2930"/>
              <w:gridCol w:w="532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484"/>
              <w:gridCol w:w="500"/>
              <w:gridCol w:w="538"/>
              <w:gridCol w:w="555"/>
              <w:tblGridChange w:id="0">
                <w:tblGrid>
                  <w:gridCol w:w="712"/>
                  <w:gridCol w:w="2930"/>
                  <w:gridCol w:w="532"/>
                  <w:gridCol w:w="531"/>
                  <w:gridCol w:w="531"/>
                  <w:gridCol w:w="531"/>
                  <w:gridCol w:w="531"/>
                  <w:gridCol w:w="531"/>
                  <w:gridCol w:w="531"/>
                  <w:gridCol w:w="531"/>
                  <w:gridCol w:w="484"/>
                  <w:gridCol w:w="500"/>
                  <w:gridCol w:w="538"/>
                  <w:gridCol w:w="555"/>
                </w:tblGrid>
              </w:tblGridChange>
            </w:tblGrid>
            <w:tr>
              <w:tc>
                <w:tcPr>
                  <w:gridSpan w:val="14"/>
                </w:tcPr>
                <w:p w:rsidR="00000000" w:rsidDel="00000000" w:rsidP="00000000" w:rsidRDefault="00000000" w:rsidRPr="00000000" w14:paraId="0000024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10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العام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1"/>
                    </w:rPr>
                    <w:t xml:space="preserve"> </w:t>
                  </w:r>
                  <w:sdt>
                    <w:sdtPr>
                      <w:tag w:val="goog_rdk_10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الثالث</w:t>
                      </w:r>
                    </w:sdtContent>
                  </w:sdt>
                </w:p>
              </w:tc>
            </w:tr>
            <w:tr>
              <w:tc>
                <w:tcPr>
                  <w:vMerge w:val="restart"/>
                </w:tcPr>
                <w:p w:rsidR="00000000" w:rsidDel="00000000" w:rsidP="00000000" w:rsidRDefault="00000000" w:rsidRPr="00000000" w14:paraId="0000025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10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م</w:t>
                      </w:r>
                    </w:sdtContent>
                  </w:sdt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25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10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المهمة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mission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/ </w:t>
                  </w:r>
                </w:p>
              </w:tc>
              <w:tc>
                <w:tcPr>
                  <w:gridSpan w:val="12"/>
                </w:tcPr>
                <w:p w:rsidR="00000000" w:rsidDel="00000000" w:rsidP="00000000" w:rsidRDefault="00000000" w:rsidRPr="00000000" w14:paraId="0000025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sdt>
                    <w:sdtPr>
                      <w:tag w:val="goog_rdk_10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المدة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1"/>
                    </w:rPr>
                    <w:t xml:space="preserve"> </w:t>
                  </w:r>
                  <w:sdt>
                    <w:sdtPr>
                      <w:tag w:val="goog_rdk_10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rtl w:val="1"/>
                        </w:rPr>
                        <w:t xml:space="preserve">بالشهور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months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 /</w:t>
                  </w:r>
                </w:p>
              </w:tc>
            </w:tr>
            <w:tr>
              <w:tc>
                <w:tcPr>
                  <w:vMerge w:val="continue"/>
                </w:tcPr>
                <w:p w:rsidR="00000000" w:rsidDel="00000000" w:rsidP="00000000" w:rsidRDefault="00000000" w:rsidRPr="00000000" w14:paraId="000002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2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6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6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26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26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26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26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26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26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27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27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27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27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7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7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8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28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9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29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9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A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2A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B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2B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B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8" w:hRule="atLeast"/>
              </w:trPr>
              <w:tc>
                <w:tcPr/>
                <w:p w:rsidR="00000000" w:rsidDel="00000000" w:rsidP="00000000" w:rsidRDefault="00000000" w:rsidRPr="00000000" w14:paraId="000002C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2C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C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D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2D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E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2E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0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1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F2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2F3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4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5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6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7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8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9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A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B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C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D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E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FF">
                  <w:pPr>
                    <w:spacing w:line="360" w:lineRule="auto"/>
                    <w:jc w:val="center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0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19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7"/>
        <w:gridCol w:w="3264"/>
        <w:gridCol w:w="3533"/>
        <w:tblGridChange w:id="0">
          <w:tblGrid>
            <w:gridCol w:w="3397"/>
            <w:gridCol w:w="3264"/>
            <w:gridCol w:w="3533"/>
          </w:tblGrid>
        </w:tblGridChange>
      </w:tblGrid>
      <w:tr>
        <w:trPr>
          <w:trHeight w:val="510" w:hRule="atLeast"/>
        </w:trPr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306">
            <w:pP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الخطة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المالية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0"/>
                    <w:szCs w:val="20"/>
                    <w:rtl w:val="1"/>
                  </w:rPr>
                  <w:t xml:space="preserve">السنوية</w:t>
                </w:r>
              </w:sdtContent>
            </w:sdt>
          </w:p>
          <w:p w:rsidR="00000000" w:rsidDel="00000000" w:rsidP="00000000" w:rsidRDefault="00000000" w:rsidRPr="00000000" w14:paraId="0000030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Annual Financial Plan</w:t>
            </w:r>
          </w:p>
        </w:tc>
      </w:tr>
      <w:tr>
        <w:trPr>
          <w:trHeight w:val="639" w:hRule="atLeast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bidi w:val="1"/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bidi w:val="1"/>
              <w:spacing w:after="2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line="276" w:lineRule="auto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</w:p>
    <w:p w:rsidR="00000000" w:rsidDel="00000000" w:rsidP="00000000" w:rsidRDefault="00000000" w:rsidRPr="00000000" w14:paraId="00000321">
      <w:pPr>
        <w:bidi w:val="1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906.0" w:type="dxa"/>
        <w:jc w:val="left"/>
        <w:tblInd w:w="2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376"/>
        <w:gridCol w:w="1841"/>
        <w:gridCol w:w="868"/>
        <w:gridCol w:w="2919"/>
        <w:gridCol w:w="2902"/>
        <w:tblGridChange w:id="0">
          <w:tblGrid>
            <w:gridCol w:w="1376"/>
            <w:gridCol w:w="1841"/>
            <w:gridCol w:w="868"/>
            <w:gridCol w:w="2919"/>
            <w:gridCol w:w="2902"/>
          </w:tblGrid>
        </w:tblGridChange>
      </w:tblGrid>
      <w:tr>
        <w:trPr>
          <w:trHeight w:val="454" w:hRule="atLeast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322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الجلسة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5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التوصية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6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</w:tr>
      <w:tr>
        <w:trPr>
          <w:trHeight w:val="45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27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32C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التوصية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720" w:right="360" w:hanging="360"/>
              <w:jc w:val="left"/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البحثي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)</w:t>
            </w:r>
          </w:p>
        </w:tc>
      </w:tr>
      <w:tr>
        <w:trPr>
          <w:trHeight w:val="454" w:hRule="atLeast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720" w:right="360" w:hanging="360"/>
              <w:jc w:val="center"/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 Hamah Homs" w:cs="Ara Hamah Homs" w:eastAsia="Ara Hamah Homs" w:hAnsi="Ara Hamah Ho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الرفض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3">
            <w:pPr>
              <w:bidi w:val="1"/>
              <w:ind w:right="360"/>
              <w:rPr/>
            </w:pPr>
            <w:r w:rsidDel="00000000" w:rsidR="00000000" w:rsidRPr="00000000">
              <w:rPr>
                <w:rtl w:val="1"/>
              </w:rPr>
              <w:t xml:space="preserve">السبب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4">
            <w:pPr>
              <w:bidi w:val="1"/>
              <w:ind w:righ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337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</w:t>
            </w:r>
          </w:p>
        </w:tc>
      </w:tr>
      <w:tr>
        <w:trPr>
          <w:trHeight w:val="454" w:hRule="atLeast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33C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الاسم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F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التوقيع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0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</w:tr>
      <w:tr>
        <w:trPr>
          <w:trHeight w:val="45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41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bidi w:val="1"/>
              <w:ind w:right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bidi w:val="1"/>
        <w:spacing w:line="276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131" w:top="2262" w:left="851" w:right="851" w:header="47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aditional Arabic"/>
  <w:font w:name="Verdan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-Mohanad"/>
  <w:font w:name="Noto Sans Symbols"/>
  <w:font w:name="Ara Hamah Ho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240" w:before="240" w:line="120" w:lineRule="auto"/>
      <w:ind w:left="-2" w:right="0" w:firstLine="43"/>
      <w:jc w:val="left"/>
      <w:rPr>
        <w:rFonts w:ascii="AL-Mohanad" w:cs="AL-Mohanad" w:eastAsia="AL-Mohanad" w:hAnsi="AL-Mohana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240" w:before="120" w:line="120" w:lineRule="auto"/>
      <w:ind w:left="0" w:right="0" w:firstLine="0"/>
      <w:jc w:val="left"/>
      <w:rPr>
        <w:rFonts w:ascii="Ara Hamah Homs" w:cs="Ara Hamah Homs" w:eastAsia="Ara Hamah Homs" w:hAnsi="Ara Hamah Ho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a Hamah Homs" w:cs="Ara Hamah Homs" w:eastAsia="Ara Hamah Homs" w:hAnsi="Ara Hamah Ho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-1752599</wp:posOffset>
              </wp:positionV>
              <wp:extent cx="6343650" cy="1270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74175" y="378000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-1752599</wp:posOffset>
              </wp:positionV>
              <wp:extent cx="6343650" cy="12700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36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1689100</wp:posOffset>
              </wp:positionH>
              <wp:positionV relativeFrom="paragraph">
                <wp:posOffset>-165099</wp:posOffset>
              </wp:positionV>
              <wp:extent cx="4932611" cy="330200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2884457" y="3619663"/>
                        <a:ext cx="4923086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نموذج إنشاء مركز بحثي   - Research Centre Establish Form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1689100</wp:posOffset>
              </wp:positionH>
              <wp:positionV relativeFrom="paragraph">
                <wp:posOffset>-165099</wp:posOffset>
              </wp:positionV>
              <wp:extent cx="4932611" cy="330200"/>
              <wp:effectExtent b="0" l="0" r="0" t="0"/>
              <wp:wrapNone/>
              <wp:docPr id="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2611" cy="330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-452119</wp:posOffset>
          </wp:positionH>
          <wp:positionV relativeFrom="paragraph">
            <wp:posOffset>-239931</wp:posOffset>
          </wp:positionV>
          <wp:extent cx="1379855" cy="1064895"/>
          <wp:effectExtent b="0" l="0" r="0" t="0"/>
          <wp:wrapSquare wrapText="bothSides" distB="0" distT="0" distL="114300" distR="114300"/>
          <wp:docPr descr="Logo, company name&#10;&#10;Description automatically generated" id="32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3"/>
                  <a:srcRect b="0" l="13028" r="14200" t="0"/>
                  <a:stretch>
                    <a:fillRect/>
                  </a:stretch>
                </pic:blipFill>
                <pic:spPr>
                  <a:xfrm>
                    <a:off x="0" y="0"/>
                    <a:ext cx="1379855" cy="1064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5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AL-Mohanad" w:cs="AL-Mohanad" w:eastAsia="AL-Mohanad" w:hAnsi="AL-Mohana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AL-Mohanad" w:cs="AL-Mohanad" w:eastAsia="AL-Mohanad" w:hAnsi="AL-Mohana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bidi w:val="1"/>
      <w:spacing w:after="480" w:line="360" w:lineRule="auto"/>
      <w:jc w:val="both"/>
    </w:pPr>
    <w:rPr>
      <w:rFonts w:ascii="Ara Hamah Homs" w:cs="Ara Hamah Homs" w:eastAsia="Ara Hamah Homs" w:hAnsi="Ara Hamah Homs"/>
      <w:sz w:val="44"/>
      <w:szCs w:val="4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bidi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bidi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40EFE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nhideWhenUsed w:val="1"/>
    <w:qFormat w:val="1"/>
    <w:rsid w:val="007A4A98"/>
    <w:pPr>
      <w:bidi w:val="1"/>
      <w:spacing w:after="480" w:line="360" w:lineRule="auto"/>
      <w:jc w:val="lowKashida"/>
      <w:outlineLvl w:val="0"/>
    </w:pPr>
    <w:rPr>
      <w:rFonts w:ascii="Ara Hamah Homs" w:cs="Ara Hamah Homs" w:hAnsi="Ara Hamah Homs"/>
      <w:sz w:val="44"/>
      <w:szCs w:val="44"/>
    </w:rPr>
  </w:style>
  <w:style w:type="paragraph" w:styleId="2">
    <w:name w:val="heading 2"/>
    <w:basedOn w:val="a"/>
    <w:next w:val="a"/>
    <w:link w:val="2Char"/>
    <w:qFormat w:val="1"/>
    <w:rsid w:val="001C540E"/>
    <w:pPr>
      <w:keepNext w:val="1"/>
      <w:jc w:val="center"/>
      <w:outlineLvl w:val="1"/>
    </w:pPr>
    <w:rPr>
      <w:rFonts w:cs="Helvetica" w:eastAsia="Times New Roman"/>
      <w:b w:val="1"/>
      <w:bCs w:val="1"/>
      <w:sz w:val="20"/>
      <w:szCs w:val="32"/>
    </w:rPr>
  </w:style>
  <w:style w:type="paragraph" w:styleId="4">
    <w:name w:val="heading 4"/>
    <w:basedOn w:val="a"/>
    <w:next w:val="a"/>
    <w:link w:val="4Char"/>
    <w:qFormat w:val="1"/>
    <w:rsid w:val="001C540E"/>
    <w:pPr>
      <w:keepNext w:val="1"/>
      <w:bidi w:val="1"/>
      <w:jc w:val="center"/>
      <w:outlineLvl w:val="3"/>
    </w:pPr>
    <w:rPr>
      <w:rFonts w:eastAsia="Times New Roman"/>
      <w:b w:val="1"/>
      <w:bCs w:val="1"/>
      <w:szCs w:val="20"/>
    </w:rPr>
  </w:style>
  <w:style w:type="paragraph" w:styleId="5">
    <w:name w:val="heading 5"/>
    <w:basedOn w:val="a"/>
    <w:next w:val="a"/>
    <w:link w:val="5Char"/>
    <w:qFormat w:val="1"/>
    <w:rsid w:val="001C540E"/>
    <w:pPr>
      <w:bidi w:val="1"/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Char"/>
    <w:qFormat w:val="1"/>
    <w:rsid w:val="001C540E"/>
    <w:pPr>
      <w:keepNext w:val="1"/>
      <w:jc w:val="center"/>
      <w:outlineLvl w:val="5"/>
    </w:pPr>
    <w:rPr>
      <w:rFonts w:ascii="Arial Narrow" w:eastAsia="Times New Roman"/>
      <w:b w:val="1"/>
      <w:bCs w:val="1"/>
      <w:sz w:val="22"/>
      <w:szCs w:val="22"/>
    </w:rPr>
  </w:style>
  <w:style w:type="paragraph" w:styleId="7">
    <w:name w:val="heading 7"/>
    <w:basedOn w:val="a"/>
    <w:next w:val="a"/>
    <w:link w:val="7Char"/>
    <w:qFormat w:val="1"/>
    <w:rsid w:val="001C540E"/>
    <w:pPr>
      <w:keepNext w:val="1"/>
      <w:bidi w:val="1"/>
      <w:outlineLvl w:val="6"/>
    </w:pPr>
    <w:rPr>
      <w:rFonts w:eastAsia="Times New Roman"/>
      <w:b w:val="1"/>
      <w:bCs w:val="1"/>
      <w:i w:val="1"/>
      <w:iCs w:val="1"/>
      <w:sz w:val="2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FD4B2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-1">
    <w:name w:val="Light Grid Accent 1"/>
    <w:basedOn w:val="a1"/>
    <w:uiPriority w:val="62"/>
    <w:rsid w:val="00FD4B20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paragraph" w:styleId="a4">
    <w:name w:val="Subtitle"/>
    <w:basedOn w:val="a"/>
    <w:next w:val="a"/>
    <w:link w:val="Char"/>
    <w:uiPriority w:val="11"/>
    <w:qFormat w:val="1"/>
    <w:rsid w:val="00FD4B20"/>
    <w:pPr>
      <w:numPr>
        <w:ilvl w:val="1"/>
      </w:numPr>
      <w:bidi w:val="1"/>
      <w:spacing w:before="480" w:line="360" w:lineRule="auto"/>
      <w:ind w:left="-6"/>
      <w:jc w:val="both"/>
    </w:pPr>
    <w:rPr>
      <w:rFonts w:ascii="Traditional Arabic" w:cs="Traditional Arabic" w:hAnsi="Traditional Arabic" w:eastAsiaTheme="majorEastAsia"/>
      <w:b w:val="1"/>
      <w:bCs w:val="1"/>
      <w:spacing w:val="15"/>
      <w:sz w:val="28"/>
      <w:szCs w:val="28"/>
    </w:rPr>
  </w:style>
  <w:style w:type="character" w:styleId="Char" w:customStyle="1">
    <w:name w:val="عنوان فرعي Char"/>
    <w:basedOn w:val="a0"/>
    <w:link w:val="a4"/>
    <w:uiPriority w:val="11"/>
    <w:rsid w:val="00FD4B20"/>
    <w:rPr>
      <w:rFonts w:ascii="Traditional Arabic" w:cs="Traditional Arabic" w:hAnsi="Traditional Arabic" w:eastAsiaTheme="majorEastAsia"/>
      <w:b w:val="1"/>
      <w:bCs w:val="1"/>
      <w:spacing w:val="15"/>
      <w:sz w:val="28"/>
      <w:szCs w:val="28"/>
    </w:rPr>
  </w:style>
  <w:style w:type="paragraph" w:styleId="a5">
    <w:name w:val="Normal (Web)"/>
    <w:basedOn w:val="a"/>
    <w:uiPriority w:val="99"/>
    <w:unhideWhenUsed w:val="1"/>
    <w:rsid w:val="00C44B55"/>
    <w:pPr>
      <w:bidi w:val="1"/>
      <w:spacing w:after="100" w:afterAutospacing="1" w:before="100" w:beforeAutospacing="1"/>
    </w:pPr>
    <w:rPr>
      <w:rFonts w:eastAsia="Times New Roman"/>
    </w:rPr>
  </w:style>
  <w:style w:type="paragraph" w:styleId="a6">
    <w:name w:val="Balloon Text"/>
    <w:basedOn w:val="a"/>
    <w:link w:val="Char0"/>
    <w:unhideWhenUsed w:val="1"/>
    <w:rsid w:val="002A076C"/>
    <w:pPr>
      <w:bidi w:val="1"/>
    </w:pPr>
    <w:rPr>
      <w:rFonts w:ascii="Tahoma" w:cs="Tahoma" w:hAnsi="Tahoma"/>
      <w:sz w:val="18"/>
      <w:szCs w:val="18"/>
    </w:rPr>
  </w:style>
  <w:style w:type="character" w:styleId="Char0" w:customStyle="1">
    <w:name w:val="نص في بالون Char"/>
    <w:basedOn w:val="a0"/>
    <w:link w:val="a6"/>
    <w:rsid w:val="002A076C"/>
    <w:rPr>
      <w:rFonts w:ascii="Tahoma" w:cs="Tahoma" w:hAnsi="Tahoma"/>
      <w:sz w:val="18"/>
      <w:szCs w:val="18"/>
    </w:rPr>
  </w:style>
  <w:style w:type="paragraph" w:styleId="a7">
    <w:name w:val="Body Text"/>
    <w:basedOn w:val="a"/>
    <w:link w:val="Char1"/>
    <w:rsid w:val="00E2653C"/>
    <w:pPr>
      <w:bidi w:val="1"/>
      <w:jc w:val="lowKashida"/>
    </w:pPr>
    <w:rPr>
      <w:rFonts w:cs="Traditional Arabic" w:eastAsia="Times New Roman"/>
      <w:b w:val="1"/>
      <w:bCs w:val="1"/>
      <w:sz w:val="20"/>
      <w:szCs w:val="40"/>
    </w:rPr>
  </w:style>
  <w:style w:type="character" w:styleId="Char1" w:customStyle="1">
    <w:name w:val="نص أساسي Char"/>
    <w:basedOn w:val="a0"/>
    <w:link w:val="a7"/>
    <w:rsid w:val="00E2653C"/>
    <w:rPr>
      <w:rFonts w:ascii="Times New Roman" w:cs="Traditional Arabic" w:eastAsia="Times New Roman" w:hAnsi="Times New Roman"/>
      <w:b w:val="1"/>
      <w:bCs w:val="1"/>
      <w:sz w:val="20"/>
      <w:szCs w:val="40"/>
    </w:rPr>
  </w:style>
  <w:style w:type="character" w:styleId="1Char" w:customStyle="1">
    <w:name w:val="عنوان 1 Char"/>
    <w:basedOn w:val="a0"/>
    <w:link w:val="1"/>
    <w:rsid w:val="007A4A98"/>
    <w:rPr>
      <w:rFonts w:ascii="Ara Hamah Homs" w:cs="Ara Hamah Homs" w:hAnsi="Ara Hamah Homs"/>
      <w:sz w:val="44"/>
      <w:szCs w:val="44"/>
    </w:rPr>
  </w:style>
  <w:style w:type="paragraph" w:styleId="a8">
    <w:name w:val="List Paragraph"/>
    <w:basedOn w:val="a9"/>
    <w:uiPriority w:val="34"/>
    <w:qFormat w:val="1"/>
    <w:rsid w:val="007A4A98"/>
    <w:rPr>
      <w:rFonts w:ascii="Ara Hamah Homs" w:cs="Ara Hamah Homs" w:hAnsi="Ara Hamah Homs"/>
      <w:noProof w:val="1"/>
      <w:color w:val="000000" w:themeColor="text1"/>
    </w:rPr>
  </w:style>
  <w:style w:type="paragraph" w:styleId="a9">
    <w:name w:val="header"/>
    <w:basedOn w:val="a"/>
    <w:link w:val="Char2"/>
    <w:uiPriority w:val="99"/>
    <w:unhideWhenUsed w:val="1"/>
    <w:rsid w:val="00BE2C0E"/>
    <w:pPr>
      <w:tabs>
        <w:tab w:val="center" w:pos="4153"/>
        <w:tab w:val="right" w:pos="8306"/>
      </w:tabs>
      <w:bidi w:val="1"/>
    </w:pPr>
    <w:rPr>
      <w:rFonts w:ascii="AL-Mohanad" w:cs="AL-Mohanad" w:hAnsi="AL-Mohanad"/>
      <w:sz w:val="28"/>
      <w:szCs w:val="28"/>
    </w:rPr>
  </w:style>
  <w:style w:type="character" w:styleId="Char2" w:customStyle="1">
    <w:name w:val="رأس الصفحة Char"/>
    <w:basedOn w:val="a0"/>
    <w:link w:val="a9"/>
    <w:uiPriority w:val="99"/>
    <w:rsid w:val="00BE2C0E"/>
  </w:style>
  <w:style w:type="paragraph" w:styleId="aa">
    <w:name w:val="footer"/>
    <w:basedOn w:val="a"/>
    <w:link w:val="Char3"/>
    <w:uiPriority w:val="99"/>
    <w:unhideWhenUsed w:val="1"/>
    <w:rsid w:val="00BE2C0E"/>
    <w:pPr>
      <w:tabs>
        <w:tab w:val="center" w:pos="4153"/>
        <w:tab w:val="right" w:pos="8306"/>
      </w:tabs>
      <w:bidi w:val="1"/>
    </w:pPr>
    <w:rPr>
      <w:rFonts w:ascii="AL-Mohanad" w:cs="AL-Mohanad" w:hAnsi="AL-Mohanad"/>
      <w:sz w:val="28"/>
      <w:szCs w:val="28"/>
    </w:rPr>
  </w:style>
  <w:style w:type="character" w:styleId="Char3" w:customStyle="1">
    <w:name w:val="تذييل الصفحة Char"/>
    <w:basedOn w:val="a0"/>
    <w:link w:val="aa"/>
    <w:uiPriority w:val="99"/>
    <w:rsid w:val="00BE2C0E"/>
  </w:style>
  <w:style w:type="paragraph" w:styleId="ab">
    <w:name w:val="No Spacing"/>
    <w:basedOn w:val="a"/>
    <w:link w:val="Char4"/>
    <w:uiPriority w:val="1"/>
    <w:qFormat w:val="1"/>
    <w:rsid w:val="007D46D7"/>
    <w:pPr>
      <w:bidi w:val="1"/>
      <w:spacing w:after="360" w:line="360" w:lineRule="auto"/>
      <w:jc w:val="mediumKashida"/>
    </w:pPr>
    <w:rPr>
      <w:rFonts w:ascii="Ara Hamah Homs" w:cs="Ara Hamah Homs" w:hAnsi="Ara Hamah Homs"/>
      <w:sz w:val="32"/>
      <w:szCs w:val="32"/>
    </w:rPr>
  </w:style>
  <w:style w:type="character" w:styleId="ac">
    <w:name w:val="page number"/>
    <w:basedOn w:val="a0"/>
    <w:unhideWhenUsed w:val="1"/>
    <w:rsid w:val="00E64AFA"/>
  </w:style>
  <w:style w:type="character" w:styleId="Char4" w:customStyle="1">
    <w:name w:val="بلا تباعد Char"/>
    <w:basedOn w:val="a0"/>
    <w:link w:val="ab"/>
    <w:uiPriority w:val="1"/>
    <w:rsid w:val="007D46D7"/>
    <w:rPr>
      <w:rFonts w:ascii="Ara Hamah Homs" w:cs="Ara Hamah Homs" w:hAnsi="Ara Hamah Homs"/>
      <w:sz w:val="32"/>
      <w:szCs w:val="32"/>
    </w:rPr>
  </w:style>
  <w:style w:type="table" w:styleId="5-3">
    <w:name w:val="Grid Table 5 Dark Accent 3"/>
    <w:basedOn w:val="a1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character" w:styleId="ad">
    <w:name w:val="Book Title"/>
    <w:uiPriority w:val="33"/>
    <w:qFormat w:val="1"/>
    <w:rsid w:val="007A4A98"/>
    <w:rPr>
      <w:b w:val="1"/>
      <w:bCs w:val="1"/>
      <w:sz w:val="44"/>
      <w:szCs w:val="44"/>
    </w:rPr>
  </w:style>
  <w:style w:type="character" w:styleId="ae">
    <w:name w:val="Intense Reference"/>
    <w:uiPriority w:val="32"/>
    <w:qFormat w:val="1"/>
    <w:rsid w:val="001E0D25"/>
    <w:rPr>
      <w:rFonts w:ascii="Ara Hamah Homs" w:cs="Ara Hamah Homs" w:hAnsi="Ara Hamah Homs"/>
      <w:color w:val="ffffff" w:themeColor="background1"/>
      <w:sz w:val="88"/>
      <w:szCs w:val="88"/>
    </w:rPr>
  </w:style>
  <w:style w:type="paragraph" w:styleId="af">
    <w:name w:val="Intense Quote"/>
    <w:basedOn w:val="a"/>
    <w:next w:val="a"/>
    <w:link w:val="Char5"/>
    <w:uiPriority w:val="30"/>
    <w:qFormat w:val="1"/>
    <w:rsid w:val="006F712C"/>
    <w:pPr>
      <w:bidi w:val="1"/>
      <w:spacing w:after="40" w:before="40"/>
    </w:pPr>
    <w:rPr>
      <w:rFonts w:ascii="Ara Hamah Homs" w:cs="Ara Hamah Homs" w:hAnsi="Ara Hamah Homs"/>
      <w:sz w:val="32"/>
      <w:szCs w:val="32"/>
    </w:rPr>
  </w:style>
  <w:style w:type="character" w:styleId="Char5" w:customStyle="1">
    <w:name w:val="اقتباس مكثف Char"/>
    <w:basedOn w:val="a0"/>
    <w:link w:val="af"/>
    <w:uiPriority w:val="30"/>
    <w:rsid w:val="006F712C"/>
    <w:rPr>
      <w:rFonts w:ascii="Ara Hamah Homs" w:cs="Ara Hamah Homs" w:hAnsi="Ara Hamah Homs"/>
      <w:sz w:val="32"/>
      <w:szCs w:val="32"/>
    </w:rPr>
  </w:style>
  <w:style w:type="character" w:styleId="2Char" w:customStyle="1">
    <w:name w:val="عنوان 2 Char"/>
    <w:basedOn w:val="a0"/>
    <w:link w:val="2"/>
    <w:rsid w:val="001C540E"/>
    <w:rPr>
      <w:rFonts w:ascii="Times New Roman" w:cs="Helvetica" w:eastAsia="Times New Roman" w:hAnsi="Times New Roman"/>
      <w:b w:val="1"/>
      <w:bCs w:val="1"/>
      <w:sz w:val="20"/>
      <w:szCs w:val="32"/>
    </w:rPr>
  </w:style>
  <w:style w:type="character" w:styleId="4Char" w:customStyle="1">
    <w:name w:val="عنوان 4 Char"/>
    <w:basedOn w:val="a0"/>
    <w:link w:val="4"/>
    <w:rsid w:val="001C540E"/>
    <w:rPr>
      <w:rFonts w:ascii="Times New Roman" w:cs="Times New Roman" w:eastAsia="Times New Roman" w:hAnsi="Times New Roman"/>
      <w:b w:val="1"/>
      <w:bCs w:val="1"/>
      <w:sz w:val="24"/>
      <w:szCs w:val="20"/>
    </w:rPr>
  </w:style>
  <w:style w:type="character" w:styleId="5Char" w:customStyle="1">
    <w:name w:val="عنوان 5 Char"/>
    <w:basedOn w:val="a0"/>
    <w:link w:val="5"/>
    <w:rsid w:val="001C54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</w:rPr>
  </w:style>
  <w:style w:type="character" w:styleId="6Char" w:customStyle="1">
    <w:name w:val="عنوان 6 Char"/>
    <w:basedOn w:val="a0"/>
    <w:link w:val="6"/>
    <w:rsid w:val="001C540E"/>
    <w:rPr>
      <w:rFonts w:ascii="Arial Narrow" w:cs="Times New Roman" w:eastAsia="Times New Roman" w:hAnsi="Times New Roman"/>
      <w:b w:val="1"/>
      <w:bCs w:val="1"/>
    </w:rPr>
  </w:style>
  <w:style w:type="character" w:styleId="7Char" w:customStyle="1">
    <w:name w:val="عنوان 7 Char"/>
    <w:basedOn w:val="a0"/>
    <w:link w:val="7"/>
    <w:rsid w:val="001C540E"/>
    <w:rPr>
      <w:rFonts w:ascii="Times New Roman" w:cs="Times New Roman" w:eastAsia="Times New Roman" w:hAnsi="Times New Roman"/>
      <w:b w:val="1"/>
      <w:bCs w:val="1"/>
      <w:i w:val="1"/>
      <w:iCs w:val="1"/>
      <w:szCs w:val="32"/>
    </w:rPr>
  </w:style>
  <w:style w:type="numbering" w:styleId="NoList1" w:customStyle="1">
    <w:name w:val="No List1"/>
    <w:next w:val="a2"/>
    <w:uiPriority w:val="99"/>
    <w:semiHidden w:val="1"/>
    <w:unhideWhenUsed w:val="1"/>
    <w:rsid w:val="001C540E"/>
  </w:style>
  <w:style w:type="paragraph" w:styleId="3">
    <w:name w:val="Body Text 3"/>
    <w:basedOn w:val="a"/>
    <w:link w:val="3Char"/>
    <w:rsid w:val="001C540E"/>
    <w:pPr>
      <w:bidi w:val="1"/>
      <w:spacing w:line="360" w:lineRule="auto"/>
    </w:pPr>
    <w:rPr>
      <w:rFonts w:eastAsia="Times New Roman"/>
      <w:i w:val="1"/>
      <w:iCs w:val="1"/>
      <w:sz w:val="32"/>
      <w:szCs w:val="28"/>
    </w:rPr>
  </w:style>
  <w:style w:type="character" w:styleId="3Char" w:customStyle="1">
    <w:name w:val="نص أساسي 3 Char"/>
    <w:basedOn w:val="a0"/>
    <w:link w:val="3"/>
    <w:rsid w:val="001C540E"/>
    <w:rPr>
      <w:rFonts w:ascii="Times New Roman" w:cs="Times New Roman" w:eastAsia="Times New Roman" w:hAnsi="Times New Roman"/>
      <w:i w:val="1"/>
      <w:iCs w:val="1"/>
      <w:sz w:val="32"/>
      <w:szCs w:val="28"/>
    </w:rPr>
  </w:style>
  <w:style w:type="table" w:styleId="TableGrid1" w:customStyle="1">
    <w:name w:val="Table Grid1"/>
    <w:basedOn w:val="a1"/>
    <w:next w:val="a3"/>
    <w:rsid w:val="001C540E"/>
    <w:pPr>
      <w:bidi w:val="1"/>
      <w:spacing w:after="0" w:line="240" w:lineRule="auto"/>
    </w:pPr>
    <w:rPr>
      <w:rFonts w:ascii="Times New Roman" w:cs="Helvetica" w:eastAsia="Times New Roman" w:hAnsi="Times New Roman"/>
      <w:sz w:val="20"/>
      <w:szCs w:val="20"/>
      <w:lang w:eastAsia="en-GB" w:val="en-GB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urrent" w:customStyle="1">
    <w:name w:val="current"/>
    <w:basedOn w:val="a0"/>
    <w:rsid w:val="001C540E"/>
  </w:style>
  <w:style w:type="paragraph" w:styleId="Default" w:customStyle="1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cs="Avenir LT Com" w:eastAsia="Times New Roman" w:hAnsi="Avenir LT Com"/>
      <w:color w:val="000000"/>
      <w:sz w:val="24"/>
      <w:szCs w:val="24"/>
    </w:rPr>
  </w:style>
  <w:style w:type="paragraph" w:styleId="af0">
    <w:name w:val="caption"/>
    <w:basedOn w:val="a"/>
    <w:next w:val="a"/>
    <w:uiPriority w:val="35"/>
    <w:qFormat w:val="1"/>
    <w:rsid w:val="001C540E"/>
    <w:pPr>
      <w:spacing w:after="200"/>
    </w:pPr>
    <w:rPr>
      <w:rFonts w:eastAsia="Cambria"/>
      <w:i w:val="1"/>
      <w:iCs w:val="1"/>
      <w:color w:val="1f497d"/>
      <w:sz w:val="18"/>
      <w:szCs w:val="18"/>
    </w:rPr>
  </w:style>
  <w:style w:type="character" w:styleId="af1">
    <w:name w:val="annotation reference"/>
    <w:rsid w:val="001C540E"/>
    <w:rPr>
      <w:sz w:val="16"/>
      <w:szCs w:val="16"/>
    </w:rPr>
  </w:style>
  <w:style w:type="paragraph" w:styleId="af2">
    <w:name w:val="annotation text"/>
    <w:basedOn w:val="a"/>
    <w:link w:val="Char6"/>
    <w:rsid w:val="001C540E"/>
    <w:pPr>
      <w:bidi w:val="1"/>
    </w:pPr>
    <w:rPr>
      <w:rFonts w:cs="Helvetica" w:eastAsia="Times New Roman"/>
      <w:sz w:val="20"/>
      <w:szCs w:val="20"/>
    </w:rPr>
  </w:style>
  <w:style w:type="character" w:styleId="Char6" w:customStyle="1">
    <w:name w:val="نص تعليق Char"/>
    <w:basedOn w:val="a0"/>
    <w:link w:val="af2"/>
    <w:rsid w:val="001C540E"/>
    <w:rPr>
      <w:rFonts w:ascii="Times New Roman" w:cs="Helvetica" w:eastAsia="Times New Roman" w:hAnsi="Times New Roman"/>
      <w:sz w:val="20"/>
      <w:szCs w:val="20"/>
    </w:rPr>
  </w:style>
  <w:style w:type="paragraph" w:styleId="af3">
    <w:name w:val="annotation subject"/>
    <w:basedOn w:val="af2"/>
    <w:next w:val="af2"/>
    <w:link w:val="Char7"/>
    <w:rsid w:val="001C540E"/>
    <w:rPr>
      <w:b w:val="1"/>
      <w:bCs w:val="1"/>
    </w:rPr>
  </w:style>
  <w:style w:type="character" w:styleId="Char7" w:customStyle="1">
    <w:name w:val="موضوع تعليق Char"/>
    <w:basedOn w:val="Char6"/>
    <w:link w:val="af3"/>
    <w:rsid w:val="001C540E"/>
    <w:rPr>
      <w:rFonts w:ascii="Times New Roman" w:cs="Helvetica" w:eastAsia="Times New Roman" w:hAnsi="Times New Roman"/>
      <w:b w:val="1"/>
      <w:bCs w:val="1"/>
      <w:sz w:val="20"/>
      <w:szCs w:val="20"/>
    </w:rPr>
  </w:style>
  <w:style w:type="table" w:styleId="af4">
    <w:name w:val="Table Elegant"/>
    <w:basedOn w:val="a1"/>
    <w:rsid w:val="001C540E"/>
    <w:pPr>
      <w:bidi w:val="1"/>
      <w:spacing w:after="0" w:line="240" w:lineRule="auto"/>
    </w:pPr>
    <w:rPr>
      <w:rFonts w:ascii="Times New Roman" w:cs="Helvetica" w:eastAsia="Times New Roman" w:hAnsi="Times New Roman"/>
      <w:sz w:val="20"/>
      <w:szCs w:val="20"/>
      <w:lang w:eastAsia="en-GB" w:val="en-GB"/>
    </w:r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af5">
    <w:name w:val="Table Professional"/>
    <w:basedOn w:val="a1"/>
    <w:rsid w:val="001C540E"/>
    <w:pPr>
      <w:bidi w:val="1"/>
      <w:spacing w:after="0" w:line="240" w:lineRule="auto"/>
    </w:pPr>
    <w:rPr>
      <w:rFonts w:ascii="Times New Roman" w:cs="Helvetica" w:eastAsia="Times New Roman" w:hAnsi="Times New Roman"/>
      <w:sz w:val="20"/>
      <w:szCs w:val="20"/>
      <w:lang w:eastAsia="en-GB" w:val="en-GB"/>
    </w:r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paragraph" w:styleId="Achievement" w:customStyle="1">
    <w:name w:val="Achievement"/>
    <w:basedOn w:val="a7"/>
    <w:rsid w:val="001C540E"/>
    <w:pPr>
      <w:widowControl w:val="0"/>
      <w:numPr>
        <w:numId w:val="3"/>
      </w:numPr>
      <w:tabs>
        <w:tab w:val="num" w:pos="8841"/>
      </w:tabs>
      <w:suppressAutoHyphens w:val="1"/>
      <w:bidi w:val="0"/>
      <w:spacing w:after="60"/>
      <w:ind w:left="8841" w:right="8841" w:firstLine="0"/>
      <w:jc w:val="left"/>
    </w:pPr>
    <w:rPr>
      <w:rFonts w:ascii="Nimbus Roman No9 L" w:cs="DejaVu LGC Sans" w:eastAsia="DejaVu LGC Sans" w:hAnsi="Nimbus Roman No9 L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UnresolvedMention" w:customStyle="1">
    <w:name w:val="Unresolved Mention"/>
    <w:uiPriority w:val="99"/>
    <w:semiHidden w:val="1"/>
    <w:unhideWhenUsed w:val="1"/>
    <w:rsid w:val="001C540E"/>
    <w:rPr>
      <w:color w:val="605e5c"/>
      <w:shd w:color="auto" w:fill="e1dfdd" w:val="clear"/>
    </w:rPr>
  </w:style>
  <w:style w:type="character" w:styleId="af6">
    <w:name w:val="FollowedHyperlink"/>
    <w:basedOn w:val="a0"/>
    <w:uiPriority w:val="99"/>
    <w:semiHidden w:val="1"/>
    <w:unhideWhenUsed w:val="1"/>
    <w:rsid w:val="00215588"/>
    <w:rPr>
      <w:color w:val="800080" w:themeColor="followedHyperlink"/>
      <w:u w:val="single"/>
    </w:rPr>
  </w:style>
  <w:style w:type="character" w:styleId="author-list" w:customStyle="1">
    <w:name w:val="author-list"/>
    <w:basedOn w:val="a0"/>
    <w:rsid w:val="0083525E"/>
  </w:style>
  <w:style w:type="character" w:styleId="apple-converted-space" w:customStyle="1">
    <w:name w:val="apple-converted-space"/>
    <w:basedOn w:val="a0"/>
    <w:rsid w:val="0083525E"/>
  </w:style>
  <w:style w:type="paragraph" w:styleId="Subtitle">
    <w:name w:val="Subtitle"/>
    <w:basedOn w:val="Normal"/>
    <w:next w:val="Normal"/>
    <w:pPr>
      <w:bidi w:val="1"/>
      <w:spacing w:before="480" w:line="360" w:lineRule="auto"/>
      <w:ind w:left="-6"/>
      <w:jc w:val="both"/>
    </w:pPr>
    <w:rPr>
      <w:rFonts w:ascii="Traditional Arabic" w:cs="Traditional Arabic" w:eastAsia="Traditional Arabic" w:hAnsi="Traditional Arabic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yY1KOjYXfPOT69eV1vfFKqYTg==">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2021-04-25T14:50:00Z</dcterms:created>
  <dc:creator>Alrouji Mohammed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