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2"/>
        <w:bidiVisual/>
        <w:tblW w:w="10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3876"/>
        <w:gridCol w:w="3541"/>
      </w:tblGrid>
      <w:tr w:rsidR="00CC694A" w:rsidRPr="00E008F4" w14:paraId="06E71959" w14:textId="77777777" w:rsidTr="0000129B">
        <w:trPr>
          <w:trHeight w:val="1980"/>
        </w:trPr>
        <w:tc>
          <w:tcPr>
            <w:tcW w:w="3647" w:type="dxa"/>
          </w:tcPr>
          <w:p w14:paraId="0E6CFB89" w14:textId="77777777" w:rsidR="00C45026" w:rsidRPr="00E008F4" w:rsidRDefault="00C45026" w:rsidP="00146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008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05FA7B8F" w14:textId="77777777" w:rsidR="00C45026" w:rsidRPr="00E008F4" w:rsidRDefault="00C45026" w:rsidP="00146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008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وزارة التعليم </w:t>
            </w:r>
          </w:p>
          <w:p w14:paraId="7562C6AE" w14:textId="77777777" w:rsidR="00C45026" w:rsidRPr="00E008F4" w:rsidRDefault="00C45026" w:rsidP="00146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8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جامعة  شقراء</w:t>
            </w:r>
          </w:p>
          <w:p w14:paraId="696D0814" w14:textId="77777777" w:rsidR="00C45026" w:rsidRPr="00C45026" w:rsidRDefault="00C45026" w:rsidP="00C45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008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كلية العلوم الطبية التطبيقية بالدوادمي </w:t>
            </w:r>
          </w:p>
        </w:tc>
        <w:tc>
          <w:tcPr>
            <w:tcW w:w="3648" w:type="dxa"/>
          </w:tcPr>
          <w:p w14:paraId="16DBE5AC" w14:textId="77777777" w:rsidR="00C45026" w:rsidRPr="00E008F4" w:rsidRDefault="00C45026" w:rsidP="00C45026">
            <w:pPr>
              <w:tabs>
                <w:tab w:val="left" w:pos="1547"/>
              </w:tabs>
              <w:rPr>
                <w:sz w:val="24"/>
                <w:szCs w:val="24"/>
                <w:rtl/>
                <w:lang w:val="en-AU"/>
              </w:rPr>
            </w:pPr>
            <w:r w:rsidRPr="00E008F4">
              <w:rPr>
                <w:rFonts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29342B05" wp14:editId="51633A14">
                  <wp:simplePos x="0" y="0"/>
                  <wp:positionH relativeFrom="column">
                    <wp:posOffset>8138</wp:posOffset>
                  </wp:positionH>
                  <wp:positionV relativeFrom="paragraph">
                    <wp:posOffset>52218</wp:posOffset>
                  </wp:positionV>
                  <wp:extent cx="2317706" cy="1114301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06" cy="1114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</w:tcPr>
          <w:p w14:paraId="0D06BB5F" w14:textId="77777777" w:rsidR="00C45026" w:rsidRPr="00E008F4" w:rsidRDefault="00C45026" w:rsidP="00146DA7">
            <w:pPr>
              <w:tabs>
                <w:tab w:val="left" w:pos="154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E008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Kingdom of Saudi Arabia</w:t>
            </w:r>
          </w:p>
          <w:p w14:paraId="564EF4B7" w14:textId="77777777" w:rsidR="00C45026" w:rsidRPr="00E008F4" w:rsidRDefault="00C45026" w:rsidP="00146DA7">
            <w:pPr>
              <w:tabs>
                <w:tab w:val="left" w:pos="154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E008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Ministry of Education</w:t>
            </w:r>
          </w:p>
          <w:p w14:paraId="2E0EFC14" w14:textId="77777777" w:rsidR="00C45026" w:rsidRPr="00E008F4" w:rsidRDefault="00C45026" w:rsidP="00146DA7">
            <w:pPr>
              <w:tabs>
                <w:tab w:val="left" w:pos="154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AU"/>
              </w:rPr>
            </w:pPr>
            <w:r w:rsidRPr="00E008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Shaqra University</w:t>
            </w:r>
          </w:p>
          <w:p w14:paraId="0FE95ED0" w14:textId="77777777" w:rsidR="00C45026" w:rsidRPr="00C45026" w:rsidRDefault="00C45026" w:rsidP="00C45026">
            <w:pPr>
              <w:tabs>
                <w:tab w:val="left" w:pos="154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AU"/>
              </w:rPr>
            </w:pPr>
            <w:r w:rsidRPr="00E008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College of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pplied Medical Sciences-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Dawadmi</w:t>
            </w:r>
            <w:proofErr w:type="spellEnd"/>
          </w:p>
        </w:tc>
      </w:tr>
    </w:tbl>
    <w:p w14:paraId="6AC41F41" w14:textId="77777777" w:rsidR="00C45026" w:rsidRPr="00C45026" w:rsidRDefault="0000129B" w:rsidP="00C4502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7F43E" wp14:editId="0A1D0515">
                <wp:simplePos x="0" y="0"/>
                <wp:positionH relativeFrom="column">
                  <wp:posOffset>1600200</wp:posOffset>
                </wp:positionH>
                <wp:positionV relativeFrom="line">
                  <wp:posOffset>1371600</wp:posOffset>
                </wp:positionV>
                <wp:extent cx="2710992" cy="659219"/>
                <wp:effectExtent l="0" t="0" r="32385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992" cy="6592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FE7387" w14:textId="77777777" w:rsidR="00F53725" w:rsidRPr="00A418EC" w:rsidRDefault="00F53725" w:rsidP="00C450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18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سيرة ذاتية لعضو هيئة تدريس</w:t>
                            </w:r>
                          </w:p>
                          <w:p w14:paraId="06A2F42A" w14:textId="77777777" w:rsidR="00F53725" w:rsidRPr="00A418EC" w:rsidRDefault="00F53725" w:rsidP="00C450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18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CV for a faculty member</w:t>
                            </w:r>
                          </w:p>
                          <w:p w14:paraId="347D94DF" w14:textId="77777777" w:rsidR="00F53725" w:rsidRPr="00A418EC" w:rsidRDefault="00F53725" w:rsidP="00C45026">
                            <w:pPr>
                              <w:jc w:val="center"/>
                              <w:rPr>
                                <w:rFonts w:cs="AL-Mateen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14:paraId="50C50FE5" w14:textId="77777777" w:rsidR="00F53725" w:rsidRPr="00A418EC" w:rsidRDefault="00F53725" w:rsidP="00C450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26pt;margin-top:108pt;width:213.4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" strokeweight="1pt">
                <v:stroke dashstyle="dash"/>
                <v:shadow color="#868686" opacity="1" mv:blur="0" offset="2pt,2pt"/>
                <v:textbox>
                  <w:txbxContent>
                    <w:p w14:paraId="52FE7387" w14:textId="77777777" w:rsidR="00F53725" w:rsidRPr="00A418EC" w:rsidRDefault="00F53725" w:rsidP="00C450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A418E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سيرة ذاتية لعضو هيئة تدريس</w:t>
                      </w:r>
                    </w:p>
                    <w:p w14:paraId="06A2F42A" w14:textId="77777777" w:rsidR="00F53725" w:rsidRPr="00A418EC" w:rsidRDefault="00F53725" w:rsidP="00C450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A418E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CV for a faculty member</w:t>
                      </w:r>
                    </w:p>
                    <w:p w14:paraId="347D94DF" w14:textId="77777777" w:rsidR="00F53725" w:rsidRPr="00A418EC" w:rsidRDefault="00F53725" w:rsidP="00C45026">
                      <w:pPr>
                        <w:jc w:val="center"/>
                        <w:rPr>
                          <w:rFonts w:cs="AL-Mateen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14:paraId="50C50FE5" w14:textId="77777777" w:rsidR="00F53725" w:rsidRPr="00A418EC" w:rsidRDefault="00F53725" w:rsidP="00C450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line"/>
              </v:roundrect>
            </w:pict>
          </mc:Fallback>
        </mc:AlternateContent>
      </w:r>
    </w:p>
    <w:p w14:paraId="00EFFC19" w14:textId="77777777" w:rsidR="00C45026" w:rsidRPr="00C45026" w:rsidRDefault="00C45026" w:rsidP="00C45026">
      <w:pPr>
        <w:rPr>
          <w:sz w:val="24"/>
          <w:szCs w:val="24"/>
        </w:rPr>
      </w:pPr>
    </w:p>
    <w:p w14:paraId="11A70BC0" w14:textId="77777777" w:rsidR="00C45026" w:rsidRPr="00C45026" w:rsidRDefault="00C45026" w:rsidP="00C45026">
      <w:pPr>
        <w:rPr>
          <w:sz w:val="24"/>
          <w:szCs w:val="24"/>
        </w:rPr>
      </w:pPr>
    </w:p>
    <w:p w14:paraId="507A6EDC" w14:textId="77777777" w:rsidR="00C45026" w:rsidRDefault="00C45026" w:rsidP="00C45026">
      <w:pPr>
        <w:rPr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76"/>
        <w:gridCol w:w="6340"/>
      </w:tblGrid>
      <w:tr w:rsidR="00146DA7" w:rsidRPr="00E008F4" w14:paraId="6943A989" w14:textId="77777777" w:rsidTr="002D4804">
        <w:trPr>
          <w:trHeight w:val="20"/>
          <w:jc w:val="center"/>
        </w:trPr>
        <w:tc>
          <w:tcPr>
            <w:tcW w:w="9016" w:type="dxa"/>
            <w:gridSpan w:val="2"/>
            <w:shd w:val="pct5" w:color="auto" w:fill="auto"/>
          </w:tcPr>
          <w:p w14:paraId="03FBD66A" w14:textId="77777777" w:rsidR="00146DA7" w:rsidRPr="00A418EC" w:rsidRDefault="00146DA7" w:rsidP="00566B85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البيانات الشخصية</w:t>
            </w:r>
          </w:p>
          <w:p w14:paraId="6F5D4C43" w14:textId="77777777" w:rsidR="00146DA7" w:rsidRPr="00E008F4" w:rsidRDefault="00146DA7" w:rsidP="00566B85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Personal details</w:t>
            </w:r>
          </w:p>
        </w:tc>
      </w:tr>
      <w:tr w:rsidR="00566B85" w:rsidRPr="00E008F4" w14:paraId="73DF2A23" w14:textId="77777777" w:rsidTr="002D4804">
        <w:trPr>
          <w:trHeight w:val="20"/>
          <w:jc w:val="center"/>
        </w:trPr>
        <w:tc>
          <w:tcPr>
            <w:tcW w:w="2676" w:type="dxa"/>
          </w:tcPr>
          <w:p w14:paraId="63CBEF11" w14:textId="77777777" w:rsidR="00566B85" w:rsidRDefault="00566B85" w:rsidP="00566B85">
            <w:pPr>
              <w:tabs>
                <w:tab w:val="left" w:pos="437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25656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الأسم</w:t>
            </w:r>
          </w:p>
          <w:p w14:paraId="219F5A83" w14:textId="77777777" w:rsidR="00566B85" w:rsidRPr="00256568" w:rsidRDefault="00566B85" w:rsidP="00566B85">
            <w:pPr>
              <w:tabs>
                <w:tab w:val="left" w:pos="4377"/>
              </w:tabs>
              <w:spacing w:after="0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Name</w:t>
            </w:r>
            <w:r w:rsidRPr="002565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676" w:type="dxa"/>
          </w:tcPr>
          <w:p w14:paraId="79600650" w14:textId="65769D77" w:rsidR="00566B85" w:rsidRPr="00022937" w:rsidRDefault="00B70E38" w:rsidP="000A1F87">
            <w:pPr>
              <w:tabs>
                <w:tab w:val="left" w:pos="4377"/>
              </w:tabs>
              <w:spacing w:after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 xml:space="preserve">Abdulellah Modhi Alsolias </w:t>
            </w:r>
          </w:p>
        </w:tc>
      </w:tr>
      <w:tr w:rsidR="00566B85" w:rsidRPr="00E008F4" w14:paraId="7948C891" w14:textId="77777777" w:rsidTr="002D4804">
        <w:trPr>
          <w:trHeight w:val="20"/>
          <w:jc w:val="center"/>
        </w:trPr>
        <w:tc>
          <w:tcPr>
            <w:tcW w:w="2676" w:type="dxa"/>
          </w:tcPr>
          <w:p w14:paraId="53608350" w14:textId="77777777" w:rsidR="00566B85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الدرجه</w:t>
            </w: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العلمية</w:t>
            </w:r>
          </w:p>
          <w:p w14:paraId="389A84FB" w14:textId="77777777" w:rsidR="00566B85" w:rsidRPr="00256568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Academic degree</w:t>
            </w: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2676" w:type="dxa"/>
          </w:tcPr>
          <w:p w14:paraId="1AEC60C3" w14:textId="77777777" w:rsidR="00566B85" w:rsidRPr="00022937" w:rsidRDefault="000A1F87" w:rsidP="000A1F87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022937">
              <w:rPr>
                <w:rFonts w:ascii="Times New Roman" w:hAnsi="Times New Roman" w:cs="Times New Roman" w:hint="cs"/>
                <w:sz w:val="24"/>
                <w:szCs w:val="24"/>
                <w:rtl/>
                <w:lang w:val="en-AU"/>
              </w:rPr>
              <w:t>PhD, MAN, BSN</w:t>
            </w:r>
          </w:p>
        </w:tc>
      </w:tr>
      <w:tr w:rsidR="0053324B" w:rsidRPr="00E008F4" w14:paraId="6E30833F" w14:textId="77777777" w:rsidTr="002D4804">
        <w:trPr>
          <w:trHeight w:val="20"/>
          <w:jc w:val="center"/>
        </w:trPr>
        <w:tc>
          <w:tcPr>
            <w:tcW w:w="2676" w:type="dxa"/>
          </w:tcPr>
          <w:p w14:paraId="78435790" w14:textId="77777777" w:rsidR="0053324B" w:rsidRDefault="0053324B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جهة العمل </w:t>
            </w:r>
          </w:p>
          <w:p w14:paraId="4A8316F0" w14:textId="77777777" w:rsidR="0053324B" w:rsidRPr="0053324B" w:rsidRDefault="0053324B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Workplace</w:t>
            </w:r>
          </w:p>
        </w:tc>
        <w:tc>
          <w:tcPr>
            <w:tcW w:w="2676" w:type="dxa"/>
          </w:tcPr>
          <w:p w14:paraId="2213D71F" w14:textId="1B1D386F" w:rsidR="00B70E38" w:rsidRPr="00022937" w:rsidRDefault="00B70E38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>College of Applied Medical Sciences (Duwadmi Compus) , Shaqra University</w:t>
            </w:r>
          </w:p>
        </w:tc>
      </w:tr>
      <w:tr w:rsidR="00566B85" w:rsidRPr="00E008F4" w14:paraId="6CE86645" w14:textId="77777777" w:rsidTr="002D4804">
        <w:trPr>
          <w:trHeight w:val="20"/>
          <w:jc w:val="center"/>
        </w:trPr>
        <w:tc>
          <w:tcPr>
            <w:tcW w:w="2676" w:type="dxa"/>
          </w:tcPr>
          <w:p w14:paraId="5627F08F" w14:textId="77777777" w:rsidR="00566B85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AU"/>
              </w:rPr>
              <w:t>القسم</w:t>
            </w:r>
          </w:p>
          <w:p w14:paraId="554494B6" w14:textId="77777777" w:rsidR="00566B85" w:rsidRPr="00256568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Department</w:t>
            </w:r>
          </w:p>
        </w:tc>
        <w:tc>
          <w:tcPr>
            <w:tcW w:w="2676" w:type="dxa"/>
          </w:tcPr>
          <w:p w14:paraId="4309E023" w14:textId="043C4784" w:rsidR="00566B85" w:rsidRPr="00022937" w:rsidRDefault="00B70E38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 xml:space="preserve"> Faculty of Health Secience /Nursing</w:t>
            </w:r>
          </w:p>
        </w:tc>
      </w:tr>
      <w:tr w:rsidR="00566B85" w:rsidRPr="00E008F4" w14:paraId="469F6A60" w14:textId="77777777" w:rsidTr="002D4804">
        <w:trPr>
          <w:trHeight w:val="20"/>
          <w:jc w:val="center"/>
        </w:trPr>
        <w:tc>
          <w:tcPr>
            <w:tcW w:w="2676" w:type="dxa"/>
          </w:tcPr>
          <w:p w14:paraId="2AA850D1" w14:textId="77777777" w:rsidR="00566B85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AU"/>
              </w:rPr>
              <w:t>التخصص</w:t>
            </w:r>
          </w:p>
          <w:p w14:paraId="16311D32" w14:textId="77777777" w:rsidR="00566B85" w:rsidRPr="00256568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Specialty</w:t>
            </w:r>
          </w:p>
        </w:tc>
        <w:tc>
          <w:tcPr>
            <w:tcW w:w="2676" w:type="dxa"/>
          </w:tcPr>
          <w:p w14:paraId="7539D4A3" w14:textId="7401D858" w:rsidR="00566B85" w:rsidRPr="00022937" w:rsidRDefault="00B70E38" w:rsidP="001870A4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 xml:space="preserve">Health and Nursing Education, Research Methodology and Mixed Methods </w:t>
            </w:r>
          </w:p>
        </w:tc>
      </w:tr>
      <w:tr w:rsidR="00566B85" w:rsidRPr="00E008F4" w14:paraId="6E3F2F91" w14:textId="77777777" w:rsidTr="002D4804">
        <w:trPr>
          <w:trHeight w:val="20"/>
          <w:jc w:val="center"/>
        </w:trPr>
        <w:tc>
          <w:tcPr>
            <w:tcW w:w="2676" w:type="dxa"/>
          </w:tcPr>
          <w:p w14:paraId="6CC0B3C6" w14:textId="77777777" w:rsidR="00566B85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الهاتف</w:t>
            </w: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/</w:t>
            </w: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  <w:t>الجوال</w:t>
            </w:r>
          </w:p>
          <w:p w14:paraId="37BD9709" w14:textId="77777777" w:rsidR="00566B85" w:rsidRPr="00256568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Phone/Mobile</w:t>
            </w:r>
          </w:p>
        </w:tc>
        <w:tc>
          <w:tcPr>
            <w:tcW w:w="2676" w:type="dxa"/>
          </w:tcPr>
          <w:p w14:paraId="7F580184" w14:textId="6B8E5C5E" w:rsidR="00566B85" w:rsidRPr="00022937" w:rsidRDefault="00B70E38" w:rsidP="001870A4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>0116478134</w:t>
            </w:r>
          </w:p>
        </w:tc>
      </w:tr>
      <w:tr w:rsidR="00566B85" w:rsidRPr="00E008F4" w14:paraId="1108B6F2" w14:textId="77777777" w:rsidTr="002D4804">
        <w:trPr>
          <w:trHeight w:val="20"/>
          <w:jc w:val="center"/>
        </w:trPr>
        <w:tc>
          <w:tcPr>
            <w:tcW w:w="2676" w:type="dxa"/>
          </w:tcPr>
          <w:p w14:paraId="0910CF61" w14:textId="77777777" w:rsidR="00566B85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البريد الإلكتروني</w:t>
            </w:r>
          </w:p>
          <w:p w14:paraId="64F07FE6" w14:textId="77777777" w:rsidR="00566B85" w:rsidRPr="00256568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-</w:t>
            </w: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 xml:space="preserve">mail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a</w:t>
            </w: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ddress</w:t>
            </w:r>
          </w:p>
        </w:tc>
        <w:tc>
          <w:tcPr>
            <w:tcW w:w="2676" w:type="dxa"/>
          </w:tcPr>
          <w:p w14:paraId="79677537" w14:textId="0291E9C9" w:rsidR="00566B85" w:rsidRPr="00022937" w:rsidRDefault="00B70E38" w:rsidP="005568A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AU"/>
              </w:rPr>
              <w:t>aalsolais@su.edu.sa</w:t>
            </w:r>
          </w:p>
        </w:tc>
      </w:tr>
      <w:tr w:rsidR="00566B85" w:rsidRPr="00E008F4" w14:paraId="1CF412AF" w14:textId="77777777" w:rsidTr="002D4804">
        <w:trPr>
          <w:trHeight w:val="20"/>
          <w:jc w:val="center"/>
        </w:trPr>
        <w:tc>
          <w:tcPr>
            <w:tcW w:w="2676" w:type="dxa"/>
          </w:tcPr>
          <w:p w14:paraId="165F0E0D" w14:textId="77777777" w:rsidR="00566B85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العنوان البريدي</w:t>
            </w:r>
          </w:p>
          <w:p w14:paraId="57AABBAC" w14:textId="77777777" w:rsidR="00566B85" w:rsidRPr="00256568" w:rsidRDefault="00566B85" w:rsidP="00566B85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Postal</w:t>
            </w: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a</w:t>
            </w:r>
            <w:r w:rsidRPr="00256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 xml:space="preserve">ddress </w:t>
            </w:r>
          </w:p>
        </w:tc>
        <w:tc>
          <w:tcPr>
            <w:tcW w:w="2676" w:type="dxa"/>
          </w:tcPr>
          <w:p w14:paraId="25CB77C7" w14:textId="77777777" w:rsidR="00B70E38" w:rsidRDefault="00B70E38" w:rsidP="005568A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>Riyadh-KSA</w:t>
            </w:r>
          </w:p>
          <w:p w14:paraId="4BEEA31B" w14:textId="78C1D708" w:rsidR="00566B85" w:rsidRPr="00022937" w:rsidRDefault="00B70E38" w:rsidP="005568A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>Osamah Bin Zaid St, bulding no 15 and Doa avenue</w:t>
            </w:r>
            <w:r w:rsidR="005568A1" w:rsidRPr="00022937">
              <w:rPr>
                <w:rFonts w:ascii="Times New Roman" w:hAnsi="Times New Roman" w:cs="Times New Roman" w:hint="cs"/>
                <w:sz w:val="24"/>
                <w:szCs w:val="24"/>
                <w:rtl/>
                <w:lang w:val="en-AU"/>
              </w:rPr>
              <w:t xml:space="preserve"> </w:t>
            </w:r>
          </w:p>
        </w:tc>
      </w:tr>
    </w:tbl>
    <w:p w14:paraId="5A7D8F2D" w14:textId="09BED36E" w:rsidR="000266DA" w:rsidRDefault="000266DA" w:rsidP="00C45026">
      <w:pPr>
        <w:jc w:val="center"/>
        <w:rPr>
          <w:sz w:val="24"/>
          <w:szCs w:val="24"/>
        </w:rPr>
      </w:pPr>
    </w:p>
    <w:p w14:paraId="1DEA95C1" w14:textId="77777777" w:rsidR="000266DA" w:rsidRPr="000266DA" w:rsidRDefault="000266DA" w:rsidP="000266DA">
      <w:pPr>
        <w:rPr>
          <w:sz w:val="24"/>
          <w:szCs w:val="24"/>
        </w:rPr>
      </w:pPr>
    </w:p>
    <w:p w14:paraId="4B7FCFE0" w14:textId="77777777" w:rsidR="000266DA" w:rsidRDefault="000266DA" w:rsidP="000266DA">
      <w:pPr>
        <w:tabs>
          <w:tab w:val="left" w:pos="5158"/>
        </w:tabs>
        <w:rPr>
          <w:sz w:val="24"/>
          <w:szCs w:val="24"/>
        </w:rPr>
      </w:pPr>
    </w:p>
    <w:p w14:paraId="01569826" w14:textId="77777777" w:rsidR="000266DA" w:rsidRDefault="000266DA" w:rsidP="000266DA">
      <w:pPr>
        <w:tabs>
          <w:tab w:val="left" w:pos="5158"/>
        </w:tabs>
        <w:rPr>
          <w:sz w:val="24"/>
          <w:szCs w:val="24"/>
        </w:rPr>
      </w:pPr>
    </w:p>
    <w:p w14:paraId="7217A020" w14:textId="77777777" w:rsidR="000266DA" w:rsidRDefault="000266DA" w:rsidP="000266DA">
      <w:pPr>
        <w:tabs>
          <w:tab w:val="left" w:pos="5158"/>
        </w:tabs>
        <w:rPr>
          <w:sz w:val="24"/>
          <w:szCs w:val="24"/>
        </w:rPr>
      </w:pPr>
    </w:p>
    <w:p w14:paraId="0F66DFEB" w14:textId="77777777" w:rsidR="000266DA" w:rsidRPr="000266DA" w:rsidRDefault="000266DA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2693"/>
        <w:gridCol w:w="2693"/>
        <w:gridCol w:w="1773"/>
      </w:tblGrid>
      <w:tr w:rsidR="00146DA7" w:rsidRPr="00E008F4" w14:paraId="251F59AA" w14:textId="77777777" w:rsidTr="00A17912">
        <w:trPr>
          <w:trHeight w:val="20"/>
          <w:jc w:val="center"/>
        </w:trPr>
        <w:tc>
          <w:tcPr>
            <w:tcW w:w="8948" w:type="dxa"/>
            <w:gridSpan w:val="4"/>
            <w:shd w:val="pct5" w:color="auto" w:fill="auto"/>
          </w:tcPr>
          <w:p w14:paraId="78A8F5C9" w14:textId="77777777" w:rsidR="00146DA7" w:rsidRPr="00A418EC" w:rsidRDefault="00146DA7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lastRenderedPageBreak/>
              <w:t>البيانات</w:t>
            </w: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</w:t>
            </w: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علميه</w:t>
            </w: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المؤهلات</w:t>
            </w:r>
          </w:p>
          <w:p w14:paraId="04EA21CD" w14:textId="77777777" w:rsidR="00146DA7" w:rsidRPr="00E008F4" w:rsidRDefault="00146DA7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Education/qualification details</w:t>
            </w:r>
          </w:p>
        </w:tc>
      </w:tr>
      <w:tr w:rsidR="00146DA7" w:rsidRPr="00E008F4" w14:paraId="354EEA58" w14:textId="77777777" w:rsidTr="00A17912">
        <w:trPr>
          <w:trHeight w:val="20"/>
          <w:jc w:val="center"/>
        </w:trPr>
        <w:tc>
          <w:tcPr>
            <w:tcW w:w="1789" w:type="dxa"/>
          </w:tcPr>
          <w:p w14:paraId="3EBF9E55" w14:textId="77777777" w:rsidR="001F084E" w:rsidRPr="001F084E" w:rsidRDefault="001F084E" w:rsidP="001F084E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 w:rsidRPr="001F084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الدرجه</w:t>
            </w:r>
          </w:p>
          <w:p w14:paraId="5829F8F8" w14:textId="77777777" w:rsidR="00146DA7" w:rsidRPr="00146DA7" w:rsidRDefault="001F084E" w:rsidP="001F084E">
            <w:pPr>
              <w:spacing w:line="240" w:lineRule="auto"/>
              <w:rPr>
                <w:rtl/>
                <w:lang w:val="en-AU"/>
              </w:rPr>
            </w:pPr>
            <w:r w:rsidRPr="001F084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Degree</w:t>
            </w:r>
          </w:p>
        </w:tc>
        <w:tc>
          <w:tcPr>
            <w:tcW w:w="2693" w:type="dxa"/>
          </w:tcPr>
          <w:p w14:paraId="5D4136FB" w14:textId="77777777" w:rsidR="001F084E" w:rsidRDefault="001F084E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سنة التخرج</w:t>
            </w:r>
          </w:p>
          <w:p w14:paraId="29E722D0" w14:textId="77777777" w:rsidR="00146DA7" w:rsidRPr="0005352B" w:rsidRDefault="00007818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Graduation y</w:t>
            </w:r>
            <w:r w:rsidR="001F084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ear</w:t>
            </w:r>
          </w:p>
        </w:tc>
        <w:tc>
          <w:tcPr>
            <w:tcW w:w="2693" w:type="dxa"/>
          </w:tcPr>
          <w:p w14:paraId="232F410F" w14:textId="77777777" w:rsidR="001F084E" w:rsidRDefault="001F084E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val="en-AU"/>
              </w:rPr>
              <w:t xml:space="preserve">اسم </w:t>
            </w:r>
            <w:r w:rsidRPr="00256568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  <w:t>الجامعه</w:t>
            </w:r>
          </w:p>
          <w:p w14:paraId="66DF9877" w14:textId="77777777" w:rsidR="00146DA7" w:rsidRPr="0005352B" w:rsidRDefault="00007818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b/>
                <w:bCs/>
                <w:rtl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University n</w:t>
            </w:r>
            <w:r w:rsidR="001F084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ame</w:t>
            </w:r>
          </w:p>
        </w:tc>
        <w:tc>
          <w:tcPr>
            <w:tcW w:w="1773" w:type="dxa"/>
          </w:tcPr>
          <w:p w14:paraId="2AE8FA07" w14:textId="77777777" w:rsidR="001F084E" w:rsidRPr="001F084E" w:rsidRDefault="001F084E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sz w:val="32"/>
                <w:szCs w:val="32"/>
                <w:rtl/>
                <w:lang w:val="en-AU"/>
              </w:rPr>
            </w:pPr>
            <w:r w:rsidRPr="001F084E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  <w:t>التخصص</w:t>
            </w:r>
          </w:p>
          <w:p w14:paraId="46CCAE7E" w14:textId="77777777" w:rsidR="00146DA7" w:rsidRPr="0005352B" w:rsidRDefault="001F084E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1F084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Specialty</w:t>
            </w:r>
          </w:p>
        </w:tc>
      </w:tr>
      <w:tr w:rsidR="001F084E" w:rsidRPr="00E008F4" w14:paraId="048C6199" w14:textId="77777777" w:rsidTr="00A17912">
        <w:trPr>
          <w:trHeight w:val="20"/>
          <w:jc w:val="center"/>
        </w:trPr>
        <w:tc>
          <w:tcPr>
            <w:tcW w:w="1789" w:type="dxa"/>
          </w:tcPr>
          <w:p w14:paraId="2F811241" w14:textId="77777777" w:rsidR="001F084E" w:rsidRDefault="001F084E" w:rsidP="001F084E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AU"/>
              </w:rPr>
              <w:t xml:space="preserve">بكالوريوس </w:t>
            </w:r>
          </w:p>
          <w:p w14:paraId="05A60AC1" w14:textId="77777777" w:rsidR="001F084E" w:rsidRPr="00256568" w:rsidRDefault="001F084E" w:rsidP="001F084E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 xml:space="preserve">Bachelor </w:t>
            </w:r>
          </w:p>
        </w:tc>
        <w:tc>
          <w:tcPr>
            <w:tcW w:w="2693" w:type="dxa"/>
          </w:tcPr>
          <w:p w14:paraId="4DF737FF" w14:textId="77777777" w:rsidR="001F084E" w:rsidRPr="00022937" w:rsidRDefault="002D2D93" w:rsidP="002D2D93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</w:pPr>
            <w:r w:rsidRPr="00022937">
              <w:rPr>
                <w:rFonts w:ascii="Times New Roman" w:hAnsi="Times New Roman" w:cs="Times New Roman" w:hint="cs"/>
                <w:sz w:val="24"/>
                <w:szCs w:val="24"/>
                <w:rtl/>
                <w:lang w:val="en-AU"/>
              </w:rPr>
              <w:t>2008</w:t>
            </w:r>
          </w:p>
        </w:tc>
        <w:tc>
          <w:tcPr>
            <w:tcW w:w="2693" w:type="dxa"/>
          </w:tcPr>
          <w:p w14:paraId="202C2015" w14:textId="7C347259" w:rsidR="001F084E" w:rsidRPr="00022937" w:rsidRDefault="00B70E38" w:rsidP="002D2D93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>Southern Queensland University</w:t>
            </w:r>
          </w:p>
        </w:tc>
        <w:tc>
          <w:tcPr>
            <w:tcW w:w="1773" w:type="dxa"/>
          </w:tcPr>
          <w:p w14:paraId="57D7956D" w14:textId="3A362D27" w:rsidR="001F084E" w:rsidRPr="00022937" w:rsidRDefault="00B70E38" w:rsidP="002D2D93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>General Nursing</w:t>
            </w:r>
          </w:p>
        </w:tc>
      </w:tr>
      <w:tr w:rsidR="001F084E" w:rsidRPr="00E008F4" w14:paraId="42A1C6A1" w14:textId="77777777" w:rsidTr="00A17912">
        <w:trPr>
          <w:trHeight w:val="20"/>
          <w:jc w:val="center"/>
        </w:trPr>
        <w:tc>
          <w:tcPr>
            <w:tcW w:w="1789" w:type="dxa"/>
          </w:tcPr>
          <w:p w14:paraId="1888ECBF" w14:textId="77777777" w:rsidR="001F084E" w:rsidRDefault="001F084E" w:rsidP="001F084E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AU"/>
              </w:rPr>
              <w:t>ماجستير</w:t>
            </w:r>
          </w:p>
          <w:p w14:paraId="57EF1DC6" w14:textId="77777777" w:rsidR="001F084E" w:rsidRPr="00256568" w:rsidRDefault="001F084E" w:rsidP="001F084E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Master</w:t>
            </w:r>
          </w:p>
        </w:tc>
        <w:tc>
          <w:tcPr>
            <w:tcW w:w="2693" w:type="dxa"/>
          </w:tcPr>
          <w:p w14:paraId="0B560C3A" w14:textId="77777777" w:rsidR="001F084E" w:rsidRPr="00022937" w:rsidRDefault="002D2D93" w:rsidP="002D2D93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</w:pPr>
            <w:r w:rsidRPr="00022937">
              <w:rPr>
                <w:rFonts w:ascii="Times New Roman" w:hAnsi="Times New Roman" w:cs="Times New Roman" w:hint="cs"/>
                <w:sz w:val="24"/>
                <w:szCs w:val="24"/>
                <w:rtl/>
                <w:lang w:val="en-AU"/>
              </w:rPr>
              <w:t>2011</w:t>
            </w:r>
          </w:p>
        </w:tc>
        <w:tc>
          <w:tcPr>
            <w:tcW w:w="2693" w:type="dxa"/>
          </w:tcPr>
          <w:p w14:paraId="7F1FB1A2" w14:textId="5A2AC7E8" w:rsidR="001F084E" w:rsidRPr="00022937" w:rsidRDefault="00B70E38" w:rsidP="002D2D93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>Monash University</w:t>
            </w:r>
          </w:p>
        </w:tc>
        <w:tc>
          <w:tcPr>
            <w:tcW w:w="1773" w:type="dxa"/>
          </w:tcPr>
          <w:p w14:paraId="7DEE8643" w14:textId="244D41DE" w:rsidR="001F084E" w:rsidRPr="00022937" w:rsidRDefault="00B70E38" w:rsidP="002D2D93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 xml:space="preserve">Health Education </w:t>
            </w:r>
          </w:p>
        </w:tc>
      </w:tr>
      <w:tr w:rsidR="001F084E" w:rsidRPr="00E008F4" w14:paraId="51B2A786" w14:textId="77777777" w:rsidTr="00A17912">
        <w:trPr>
          <w:trHeight w:val="20"/>
          <w:jc w:val="center"/>
        </w:trPr>
        <w:tc>
          <w:tcPr>
            <w:tcW w:w="1789" w:type="dxa"/>
          </w:tcPr>
          <w:p w14:paraId="534DE5EE" w14:textId="77777777" w:rsidR="001F084E" w:rsidRDefault="001F084E" w:rsidP="001F084E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AU"/>
              </w:rPr>
              <w:t>دكتوره</w:t>
            </w:r>
          </w:p>
          <w:p w14:paraId="6E7AB453" w14:textId="77777777" w:rsidR="001F084E" w:rsidRPr="00256568" w:rsidRDefault="001F084E" w:rsidP="001F084E">
            <w:pPr>
              <w:tabs>
                <w:tab w:val="left" w:pos="43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AU"/>
              </w:rPr>
              <w:t>PhD</w:t>
            </w:r>
          </w:p>
        </w:tc>
        <w:tc>
          <w:tcPr>
            <w:tcW w:w="2693" w:type="dxa"/>
          </w:tcPr>
          <w:p w14:paraId="7464BE53" w14:textId="4D7BE7DA" w:rsidR="001F084E" w:rsidRPr="00022937" w:rsidRDefault="00B70E38" w:rsidP="002D2D93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>2019</w:t>
            </w:r>
          </w:p>
        </w:tc>
        <w:tc>
          <w:tcPr>
            <w:tcW w:w="2693" w:type="dxa"/>
          </w:tcPr>
          <w:p w14:paraId="57E65ED3" w14:textId="00EB0022" w:rsidR="001F084E" w:rsidRPr="00022937" w:rsidRDefault="00B70E38" w:rsidP="002D2D93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 xml:space="preserve">University of Technology Sydney </w:t>
            </w:r>
          </w:p>
        </w:tc>
        <w:tc>
          <w:tcPr>
            <w:tcW w:w="1773" w:type="dxa"/>
          </w:tcPr>
          <w:p w14:paraId="3BD0BB6A" w14:textId="7B054ADC" w:rsidR="001F084E" w:rsidRPr="00022937" w:rsidRDefault="00B70E38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val="en-AU"/>
              </w:rPr>
              <w:t>Health Education and Mangement</w:t>
            </w:r>
          </w:p>
        </w:tc>
      </w:tr>
    </w:tbl>
    <w:p w14:paraId="4DD1AD99" w14:textId="77777777" w:rsidR="003321C8" w:rsidRDefault="003321C8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6797"/>
      </w:tblGrid>
      <w:tr w:rsidR="00D87CA3" w:rsidRPr="00E008F4" w14:paraId="53B8199D" w14:textId="77777777" w:rsidTr="00A17912">
        <w:trPr>
          <w:trHeight w:val="20"/>
          <w:jc w:val="center"/>
        </w:trPr>
        <w:tc>
          <w:tcPr>
            <w:tcW w:w="8923" w:type="dxa"/>
            <w:gridSpan w:val="2"/>
            <w:shd w:val="pct5" w:color="auto" w:fill="auto"/>
          </w:tcPr>
          <w:p w14:paraId="7FFDB253" w14:textId="77777777" w:rsidR="00D87CA3" w:rsidRPr="00A418EC" w:rsidRDefault="00D87CA3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عنوان</w:t>
            </w: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الأطروحه</w:t>
            </w: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/</w:t>
            </w: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الرسالة</w:t>
            </w:r>
          </w:p>
          <w:p w14:paraId="42AF21FF" w14:textId="77777777" w:rsidR="00D87CA3" w:rsidRPr="00E008F4" w:rsidRDefault="00D87CA3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 xml:space="preserve">Dissertation/thesis title   </w:t>
            </w:r>
          </w:p>
        </w:tc>
      </w:tr>
      <w:tr w:rsidR="00D87CA3" w14:paraId="150BAF14" w14:textId="77777777" w:rsidTr="00A17912">
        <w:trPr>
          <w:trHeight w:val="20"/>
          <w:jc w:val="center"/>
        </w:trPr>
        <w:tc>
          <w:tcPr>
            <w:tcW w:w="2126" w:type="dxa"/>
          </w:tcPr>
          <w:p w14:paraId="58BB7E0A" w14:textId="77777777" w:rsidR="00D87CA3" w:rsidRDefault="00D87CA3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الماجستير</w:t>
            </w:r>
          </w:p>
          <w:p w14:paraId="2BDF35F4" w14:textId="77777777" w:rsidR="00D87CA3" w:rsidRPr="00434BEE" w:rsidRDefault="00D87CA3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Master</w:t>
            </w:r>
          </w:p>
        </w:tc>
        <w:tc>
          <w:tcPr>
            <w:tcW w:w="6797" w:type="dxa"/>
          </w:tcPr>
          <w:p w14:paraId="2D258FD5" w14:textId="075A793C" w:rsidR="00D87CA3" w:rsidRPr="00022937" w:rsidRDefault="007A63F7" w:rsidP="007A63F7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Discontinue medication among chronic renal fialure patients: quantative study</w:t>
            </w:r>
          </w:p>
        </w:tc>
      </w:tr>
      <w:tr w:rsidR="00D87CA3" w:rsidRPr="00A73CFE" w14:paraId="40607958" w14:textId="77777777" w:rsidTr="00A17912">
        <w:trPr>
          <w:trHeight w:val="20"/>
          <w:jc w:val="center"/>
        </w:trPr>
        <w:tc>
          <w:tcPr>
            <w:tcW w:w="2126" w:type="dxa"/>
          </w:tcPr>
          <w:p w14:paraId="7C485DCA" w14:textId="77777777" w:rsidR="00D87CA3" w:rsidRDefault="00D87CA3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الدكتوراه</w:t>
            </w:r>
          </w:p>
          <w:p w14:paraId="7F43122E" w14:textId="77777777" w:rsidR="00D87CA3" w:rsidRPr="00434BEE" w:rsidRDefault="00D87CA3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PhD</w:t>
            </w:r>
          </w:p>
        </w:tc>
        <w:tc>
          <w:tcPr>
            <w:tcW w:w="6797" w:type="dxa"/>
          </w:tcPr>
          <w:p w14:paraId="4B1D5C08" w14:textId="1832BCB5" w:rsidR="00D87CA3" w:rsidRPr="00022937" w:rsidRDefault="007A63F7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knowledge for patients-self-management support and education</w:t>
            </w:r>
            <w:r w:rsidR="005B3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1C0806" w14:textId="77777777" w:rsidR="00D87CA3" w:rsidRDefault="00D87CA3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1"/>
        <w:gridCol w:w="2977"/>
        <w:gridCol w:w="1682"/>
        <w:gridCol w:w="1575"/>
      </w:tblGrid>
      <w:tr w:rsidR="0005352B" w:rsidRPr="00E008F4" w14:paraId="14127696" w14:textId="77777777" w:rsidTr="00A17912">
        <w:trPr>
          <w:trHeight w:val="20"/>
          <w:jc w:val="center"/>
        </w:trPr>
        <w:tc>
          <w:tcPr>
            <w:tcW w:w="8915" w:type="dxa"/>
            <w:gridSpan w:val="4"/>
            <w:shd w:val="pct5" w:color="auto" w:fill="auto"/>
          </w:tcPr>
          <w:p w14:paraId="5E6CACF6" w14:textId="77777777" w:rsidR="0005352B" w:rsidRPr="00A418EC" w:rsidRDefault="0005352B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التاريخ الوظيفي والخبرات</w:t>
            </w:r>
          </w:p>
          <w:p w14:paraId="0A3450F5" w14:textId="77777777" w:rsidR="0005352B" w:rsidRPr="00E008F4" w:rsidRDefault="0005352B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Employment history &amp; experience</w:t>
            </w:r>
          </w:p>
        </w:tc>
      </w:tr>
      <w:tr w:rsidR="00DC6BF0" w:rsidRPr="00E008F4" w14:paraId="2DC0A204" w14:textId="77777777" w:rsidTr="00A17912">
        <w:trPr>
          <w:trHeight w:val="20"/>
          <w:jc w:val="center"/>
        </w:trPr>
        <w:tc>
          <w:tcPr>
            <w:tcW w:w="2681" w:type="dxa"/>
          </w:tcPr>
          <w:p w14:paraId="235C1915" w14:textId="77777777" w:rsidR="00DC6BF0" w:rsidRDefault="00DC6BF0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الوظيفه</w:t>
            </w:r>
          </w:p>
          <w:p w14:paraId="1F3B0423" w14:textId="77777777" w:rsidR="00DC6BF0" w:rsidRDefault="00DC6BF0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Position</w:t>
            </w:r>
          </w:p>
        </w:tc>
        <w:tc>
          <w:tcPr>
            <w:tcW w:w="2977" w:type="dxa"/>
          </w:tcPr>
          <w:p w14:paraId="361A6D76" w14:textId="77777777" w:rsidR="00DC6BF0" w:rsidRDefault="00DC6BF0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جهة العمل</w:t>
            </w:r>
          </w:p>
          <w:p w14:paraId="2EE60AEE" w14:textId="77777777" w:rsidR="00DC6BF0" w:rsidRDefault="00DC6BF0" w:rsidP="001F084E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Employer</w:t>
            </w:r>
          </w:p>
        </w:tc>
        <w:tc>
          <w:tcPr>
            <w:tcW w:w="1682" w:type="dxa"/>
          </w:tcPr>
          <w:p w14:paraId="4A3E15BE" w14:textId="77777777" w:rsidR="00DC6BF0" w:rsidRDefault="00DC6BF0" w:rsidP="00DC6BF0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14:paraId="4AD4E63A" w14:textId="77777777" w:rsidR="00DC6BF0" w:rsidRDefault="00DC6BF0" w:rsidP="00DC6BF0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Duration</w:t>
            </w:r>
          </w:p>
        </w:tc>
        <w:tc>
          <w:tcPr>
            <w:tcW w:w="1575" w:type="dxa"/>
          </w:tcPr>
          <w:p w14:paraId="64910E7E" w14:textId="77777777" w:rsidR="00DC6BF0" w:rsidRDefault="00DC6BF0" w:rsidP="00DC6BF0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التاريخ</w:t>
            </w:r>
          </w:p>
          <w:p w14:paraId="2BE5E64B" w14:textId="77777777" w:rsidR="00DC6BF0" w:rsidRDefault="00DC6BF0" w:rsidP="00DC6BF0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Date</w:t>
            </w:r>
          </w:p>
        </w:tc>
      </w:tr>
      <w:tr w:rsidR="00DC6BF0" w:rsidRPr="00022937" w14:paraId="64871B14" w14:textId="77777777" w:rsidTr="00A17912">
        <w:trPr>
          <w:trHeight w:val="20"/>
          <w:jc w:val="center"/>
        </w:trPr>
        <w:tc>
          <w:tcPr>
            <w:tcW w:w="2681" w:type="dxa"/>
          </w:tcPr>
          <w:p w14:paraId="521433F7" w14:textId="07842806" w:rsidR="00DC6BF0" w:rsidRPr="00022937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Staff Nurse</w:t>
            </w:r>
          </w:p>
        </w:tc>
        <w:tc>
          <w:tcPr>
            <w:tcW w:w="2977" w:type="dxa"/>
          </w:tcPr>
          <w:p w14:paraId="6C1A73A1" w14:textId="45CC0871" w:rsidR="00DC6BF0" w:rsidRPr="00022937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Prince Sultan Medical Military City</w:t>
            </w:r>
          </w:p>
        </w:tc>
        <w:tc>
          <w:tcPr>
            <w:tcW w:w="1682" w:type="dxa"/>
          </w:tcPr>
          <w:p w14:paraId="4DD2CCB7" w14:textId="6C489B1D" w:rsidR="00DC6BF0" w:rsidRPr="00022937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year 1</w:t>
            </w:r>
          </w:p>
        </w:tc>
        <w:tc>
          <w:tcPr>
            <w:tcW w:w="1575" w:type="dxa"/>
          </w:tcPr>
          <w:p w14:paraId="2B04719B" w14:textId="2EC0A1B5" w:rsidR="00DC6BF0" w:rsidRPr="00022937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July, 2005,</w:t>
            </w:r>
          </w:p>
        </w:tc>
      </w:tr>
      <w:tr w:rsidR="00DC6BF0" w:rsidRPr="00022937" w14:paraId="704661E9" w14:textId="77777777" w:rsidTr="00A17912">
        <w:trPr>
          <w:trHeight w:val="20"/>
          <w:jc w:val="center"/>
        </w:trPr>
        <w:tc>
          <w:tcPr>
            <w:tcW w:w="2681" w:type="dxa"/>
          </w:tcPr>
          <w:p w14:paraId="2E26AAF4" w14:textId="74D32675" w:rsidR="00DC6BF0" w:rsidRPr="00022937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Charge nurse</w:t>
            </w:r>
          </w:p>
        </w:tc>
        <w:tc>
          <w:tcPr>
            <w:tcW w:w="2977" w:type="dxa"/>
          </w:tcPr>
          <w:p w14:paraId="1C792092" w14:textId="11973715" w:rsidR="00DC6BF0" w:rsidRPr="00022937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Prince Sultan Medical Military City</w:t>
            </w:r>
          </w:p>
        </w:tc>
        <w:tc>
          <w:tcPr>
            <w:tcW w:w="1682" w:type="dxa"/>
          </w:tcPr>
          <w:p w14:paraId="6DE330EA" w14:textId="74001C1C" w:rsidR="00DC6BF0" w:rsidRPr="00022937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Four Years</w:t>
            </w:r>
          </w:p>
        </w:tc>
        <w:tc>
          <w:tcPr>
            <w:tcW w:w="1575" w:type="dxa"/>
          </w:tcPr>
          <w:p w14:paraId="3FD883D5" w14:textId="43434546" w:rsidR="00DC6BF0" w:rsidRPr="00022937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Nov, 2008 to 2012</w:t>
            </w:r>
          </w:p>
        </w:tc>
      </w:tr>
      <w:tr w:rsidR="005B3511" w:rsidRPr="00022937" w14:paraId="653CF224" w14:textId="77777777" w:rsidTr="005B3511">
        <w:trPr>
          <w:trHeight w:val="453"/>
          <w:jc w:val="center"/>
        </w:trPr>
        <w:tc>
          <w:tcPr>
            <w:tcW w:w="2681" w:type="dxa"/>
          </w:tcPr>
          <w:p w14:paraId="57271830" w14:textId="3BD578B2" w:rsidR="005B3511" w:rsidRPr="005B3511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5B3511">
              <w:rPr>
                <w:rFonts w:ascii="Times New Roman" w:hAnsi="Times New Roman" w:cs="Times New Roman"/>
                <w:sz w:val="24"/>
                <w:szCs w:val="24"/>
                <w:rtl/>
              </w:rPr>
              <w:t>Case management supervisor</w:t>
            </w:r>
          </w:p>
        </w:tc>
        <w:tc>
          <w:tcPr>
            <w:tcW w:w="2977" w:type="dxa"/>
          </w:tcPr>
          <w:p w14:paraId="11D7BCB0" w14:textId="1B4832E7" w:rsidR="005B3511" w:rsidRPr="005B3511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 w:rsidRPr="005B3511">
              <w:rPr>
                <w:rFonts w:ascii="Times New Roman" w:hAnsi="Times New Roman" w:cs="Times New Roman"/>
                <w:sz w:val="24"/>
                <w:szCs w:val="24"/>
                <w:rtl/>
              </w:rPr>
              <w:t>Prince Sultan Medical Military City</w:t>
            </w:r>
          </w:p>
        </w:tc>
        <w:tc>
          <w:tcPr>
            <w:tcW w:w="1682" w:type="dxa"/>
          </w:tcPr>
          <w:p w14:paraId="1C6E57D9" w14:textId="06C565E0" w:rsidR="005B3511" w:rsidRPr="005B3511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3511">
              <w:rPr>
                <w:rFonts w:ascii="Times New Roman" w:hAnsi="Times New Roman" w:cs="Times New Roman"/>
                <w:sz w:val="24"/>
                <w:szCs w:val="24"/>
                <w:rtl/>
              </w:rPr>
              <w:t>One Year</w:t>
            </w:r>
          </w:p>
        </w:tc>
        <w:tc>
          <w:tcPr>
            <w:tcW w:w="1575" w:type="dxa"/>
          </w:tcPr>
          <w:p w14:paraId="502CE43E" w14:textId="194BBE0E" w:rsidR="005B3511" w:rsidRPr="005B3511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B3511">
              <w:rPr>
                <w:rFonts w:ascii="Times New Roman" w:hAnsi="Times New Roman" w:cs="Times New Roman"/>
                <w:sz w:val="24"/>
                <w:szCs w:val="24"/>
                <w:rtl/>
              </w:rPr>
              <w:t>Jan, 2013 to Dec, 2014</w:t>
            </w:r>
          </w:p>
        </w:tc>
      </w:tr>
      <w:tr w:rsidR="005B3511" w:rsidRPr="00022937" w14:paraId="48896C93" w14:textId="77777777" w:rsidTr="005B3511">
        <w:trPr>
          <w:trHeight w:val="359"/>
          <w:jc w:val="center"/>
        </w:trPr>
        <w:tc>
          <w:tcPr>
            <w:tcW w:w="2681" w:type="dxa"/>
          </w:tcPr>
          <w:p w14:paraId="2F6F137B" w14:textId="1D1A77FE" w:rsidR="005B3511" w:rsidRPr="005B3511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Assit. Prof</w:t>
            </w:r>
          </w:p>
        </w:tc>
        <w:tc>
          <w:tcPr>
            <w:tcW w:w="2977" w:type="dxa"/>
          </w:tcPr>
          <w:p w14:paraId="534B1333" w14:textId="518CAECB" w:rsidR="005B3511" w:rsidRPr="005B3511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Shaqra University </w:t>
            </w:r>
          </w:p>
        </w:tc>
        <w:tc>
          <w:tcPr>
            <w:tcW w:w="1682" w:type="dxa"/>
          </w:tcPr>
          <w:p w14:paraId="022C6A3E" w14:textId="2A9FDA76" w:rsidR="005B3511" w:rsidRPr="005B3511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Ongoing </w:t>
            </w:r>
          </w:p>
        </w:tc>
        <w:tc>
          <w:tcPr>
            <w:tcW w:w="1575" w:type="dxa"/>
          </w:tcPr>
          <w:p w14:paraId="7CF47069" w14:textId="09C6CC7F" w:rsidR="005B3511" w:rsidRPr="005B3511" w:rsidRDefault="005B3511" w:rsidP="005B3511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Dec 2014 to Present </w:t>
            </w:r>
          </w:p>
        </w:tc>
      </w:tr>
    </w:tbl>
    <w:p w14:paraId="6E224430" w14:textId="77777777" w:rsidR="00756E51" w:rsidRDefault="00756E51" w:rsidP="000266DA">
      <w:pPr>
        <w:tabs>
          <w:tab w:val="left" w:pos="5158"/>
        </w:tabs>
        <w:rPr>
          <w:sz w:val="24"/>
          <w:szCs w:val="24"/>
          <w:rtl/>
        </w:rPr>
      </w:pPr>
    </w:p>
    <w:p w14:paraId="4F30A9B0" w14:textId="77777777" w:rsidR="00171B52" w:rsidRDefault="00171B52" w:rsidP="000266DA">
      <w:pPr>
        <w:tabs>
          <w:tab w:val="left" w:pos="5158"/>
        </w:tabs>
        <w:rPr>
          <w:sz w:val="24"/>
          <w:szCs w:val="24"/>
          <w:rtl/>
        </w:rPr>
      </w:pPr>
    </w:p>
    <w:p w14:paraId="18EAB7A8" w14:textId="77777777" w:rsidR="00171B52" w:rsidRDefault="00171B52" w:rsidP="000266DA">
      <w:pPr>
        <w:tabs>
          <w:tab w:val="left" w:pos="5158"/>
        </w:tabs>
        <w:rPr>
          <w:sz w:val="24"/>
          <w:szCs w:val="24"/>
          <w:rtl/>
        </w:rPr>
      </w:pPr>
    </w:p>
    <w:p w14:paraId="7F945F06" w14:textId="77777777" w:rsidR="00171B52" w:rsidRDefault="00171B52" w:rsidP="000266DA">
      <w:pPr>
        <w:tabs>
          <w:tab w:val="left" w:pos="5158"/>
        </w:tabs>
        <w:rPr>
          <w:sz w:val="24"/>
          <w:szCs w:val="24"/>
          <w:rtl/>
        </w:rPr>
      </w:pPr>
    </w:p>
    <w:p w14:paraId="7A0E75D1" w14:textId="77777777" w:rsidR="00171B52" w:rsidRDefault="00171B52" w:rsidP="000266DA">
      <w:pPr>
        <w:tabs>
          <w:tab w:val="left" w:pos="5158"/>
        </w:tabs>
        <w:rPr>
          <w:sz w:val="24"/>
          <w:szCs w:val="24"/>
          <w:rtl/>
        </w:rPr>
      </w:pPr>
    </w:p>
    <w:p w14:paraId="17CAD0E2" w14:textId="77777777" w:rsidR="00171B52" w:rsidRDefault="00171B52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8926" w:type="dxa"/>
        <w:jc w:val="center"/>
        <w:tblLook w:val="04A0" w:firstRow="1" w:lastRow="0" w:firstColumn="1" w:lastColumn="0" w:noHBand="0" w:noVBand="1"/>
      </w:tblPr>
      <w:tblGrid>
        <w:gridCol w:w="3332"/>
        <w:gridCol w:w="2678"/>
        <w:gridCol w:w="2916"/>
      </w:tblGrid>
      <w:tr w:rsidR="003148B9" w14:paraId="1B0869BE" w14:textId="77777777" w:rsidTr="00171B52">
        <w:trPr>
          <w:trHeight w:val="20"/>
          <w:jc w:val="center"/>
        </w:trPr>
        <w:tc>
          <w:tcPr>
            <w:tcW w:w="8926" w:type="dxa"/>
            <w:gridSpan w:val="3"/>
            <w:shd w:val="pct5" w:color="auto" w:fill="auto"/>
          </w:tcPr>
          <w:p w14:paraId="339EE1F8" w14:textId="77777777" w:rsidR="003148B9" w:rsidRPr="00A418EC" w:rsidRDefault="003148B9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lastRenderedPageBreak/>
              <w:t>خبرات التدريس الجامعي</w:t>
            </w:r>
          </w:p>
          <w:p w14:paraId="714FBCBC" w14:textId="77777777" w:rsidR="003148B9" w:rsidRPr="00A418EC" w:rsidRDefault="003148B9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University teaching experiences</w:t>
            </w:r>
          </w:p>
        </w:tc>
      </w:tr>
      <w:tr w:rsidR="003148B9" w14:paraId="21EAFE5E" w14:textId="77777777" w:rsidTr="00171B52">
        <w:trPr>
          <w:trHeight w:val="20"/>
          <w:jc w:val="center"/>
        </w:trPr>
        <w:tc>
          <w:tcPr>
            <w:tcW w:w="3332" w:type="dxa"/>
          </w:tcPr>
          <w:p w14:paraId="2CCD51CD" w14:textId="77777777" w:rsidR="003148B9" w:rsidRPr="00007818" w:rsidRDefault="003148B9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0781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اسم المقرر</w:t>
            </w:r>
          </w:p>
          <w:p w14:paraId="5BC7ECA7" w14:textId="77777777" w:rsidR="003148B9" w:rsidRPr="00007818" w:rsidRDefault="003148B9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 w:rsidRPr="0000781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Course name</w:t>
            </w:r>
          </w:p>
        </w:tc>
        <w:tc>
          <w:tcPr>
            <w:tcW w:w="2678" w:type="dxa"/>
          </w:tcPr>
          <w:p w14:paraId="1FCEB1F0" w14:textId="77777777" w:rsidR="003148B9" w:rsidRPr="00FB47B2" w:rsidRDefault="003148B9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47B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رمز المقرر</w:t>
            </w:r>
          </w:p>
          <w:p w14:paraId="578D13E9" w14:textId="77777777" w:rsidR="003148B9" w:rsidRPr="00007818" w:rsidRDefault="003148B9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B47B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Course code</w:t>
            </w:r>
          </w:p>
        </w:tc>
        <w:tc>
          <w:tcPr>
            <w:tcW w:w="2916" w:type="dxa"/>
          </w:tcPr>
          <w:p w14:paraId="5A41B5AC" w14:textId="77777777" w:rsidR="003148B9" w:rsidRPr="00007818" w:rsidRDefault="003321C8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القسم</w:t>
            </w:r>
          </w:p>
          <w:p w14:paraId="25E37422" w14:textId="77777777" w:rsidR="003148B9" w:rsidRPr="00007818" w:rsidRDefault="003321C8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Department</w:t>
            </w:r>
          </w:p>
        </w:tc>
      </w:tr>
      <w:tr w:rsidR="00022937" w14:paraId="4DF9EADA" w14:textId="77777777" w:rsidTr="00171B52">
        <w:trPr>
          <w:trHeight w:val="20"/>
          <w:jc w:val="center"/>
        </w:trPr>
        <w:tc>
          <w:tcPr>
            <w:tcW w:w="3332" w:type="dxa"/>
          </w:tcPr>
          <w:p w14:paraId="6CAD4B5A" w14:textId="77777777" w:rsidR="00022937" w:rsidRDefault="00FC5694" w:rsidP="00022937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Nursing Research and Statistical Analysis</w:t>
            </w:r>
          </w:p>
          <w:p w14:paraId="6E502C35" w14:textId="3A873E06" w:rsidR="00171B52" w:rsidRPr="00022937" w:rsidRDefault="00171B52" w:rsidP="00022937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678" w:type="dxa"/>
          </w:tcPr>
          <w:p w14:paraId="14BCE511" w14:textId="683B8324" w:rsidR="00022937" w:rsidRPr="00022937" w:rsidRDefault="00FC5694" w:rsidP="00022937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NUR 475</w:t>
            </w:r>
          </w:p>
        </w:tc>
        <w:tc>
          <w:tcPr>
            <w:tcW w:w="2916" w:type="dxa"/>
          </w:tcPr>
          <w:p w14:paraId="2DAC81BD" w14:textId="4D38D4F0" w:rsidR="00022937" w:rsidRPr="00022937" w:rsidRDefault="00F627F1" w:rsidP="00022937">
            <w:pPr>
              <w:tabs>
                <w:tab w:val="left" w:pos="834"/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Nursing</w:t>
            </w:r>
          </w:p>
        </w:tc>
      </w:tr>
      <w:tr w:rsidR="00022937" w14:paraId="51639A9D" w14:textId="77777777" w:rsidTr="00171B52">
        <w:trPr>
          <w:trHeight w:val="20"/>
          <w:jc w:val="center"/>
        </w:trPr>
        <w:tc>
          <w:tcPr>
            <w:tcW w:w="3332" w:type="dxa"/>
          </w:tcPr>
          <w:p w14:paraId="766FDBC4" w14:textId="19C24B6C" w:rsidR="00022937" w:rsidRPr="00022937" w:rsidRDefault="00F627F1" w:rsidP="00171B52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Evidence-Based Practice and Critical Thinki</w:t>
            </w:r>
          </w:p>
        </w:tc>
        <w:tc>
          <w:tcPr>
            <w:tcW w:w="2678" w:type="dxa"/>
          </w:tcPr>
          <w:p w14:paraId="3C4EF693" w14:textId="39FC5FEC" w:rsidR="00022937" w:rsidRPr="00022937" w:rsidRDefault="00F627F1" w:rsidP="00022937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NUR 486</w:t>
            </w:r>
          </w:p>
        </w:tc>
        <w:tc>
          <w:tcPr>
            <w:tcW w:w="2916" w:type="dxa"/>
          </w:tcPr>
          <w:p w14:paraId="3C562F5B" w14:textId="7C37679E" w:rsidR="00022937" w:rsidRPr="00022937" w:rsidRDefault="00F627F1" w:rsidP="00022937">
            <w:pPr>
              <w:tabs>
                <w:tab w:val="left" w:pos="834"/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Nursing</w:t>
            </w:r>
          </w:p>
        </w:tc>
      </w:tr>
    </w:tbl>
    <w:p w14:paraId="16CB547A" w14:textId="77777777" w:rsidR="003148B9" w:rsidRDefault="003148B9" w:rsidP="00022937">
      <w:pPr>
        <w:tabs>
          <w:tab w:val="left" w:pos="5158"/>
        </w:tabs>
        <w:jc w:val="right"/>
        <w:rPr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1"/>
        <w:gridCol w:w="1461"/>
        <w:gridCol w:w="1659"/>
        <w:gridCol w:w="3011"/>
      </w:tblGrid>
      <w:tr w:rsidR="002D4804" w:rsidRPr="00E008F4" w14:paraId="53915ABE" w14:textId="77777777" w:rsidTr="00F53725">
        <w:trPr>
          <w:trHeight w:val="20"/>
          <w:jc w:val="center"/>
        </w:trPr>
        <w:tc>
          <w:tcPr>
            <w:tcW w:w="9242" w:type="dxa"/>
            <w:gridSpan w:val="4"/>
            <w:shd w:val="pct5" w:color="auto" w:fill="auto"/>
          </w:tcPr>
          <w:p w14:paraId="117493E1" w14:textId="77777777" w:rsidR="002D4804" w:rsidRPr="00A418EC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الدورات التدريبية</w:t>
            </w:r>
          </w:p>
          <w:p w14:paraId="4059E41F" w14:textId="77777777" w:rsidR="002D4804" w:rsidRPr="00E008F4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 xml:space="preserve">Training courses  </w:t>
            </w:r>
          </w:p>
        </w:tc>
      </w:tr>
      <w:tr w:rsidR="002D4804" w:rsidRPr="00E008F4" w14:paraId="3E9CD0DD" w14:textId="77777777" w:rsidTr="00F53725">
        <w:trPr>
          <w:trHeight w:val="836"/>
          <w:jc w:val="center"/>
        </w:trPr>
        <w:tc>
          <w:tcPr>
            <w:tcW w:w="3111" w:type="dxa"/>
          </w:tcPr>
          <w:p w14:paraId="0A5310EE" w14:textId="77777777" w:rsidR="002D4804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اسم الدورة</w:t>
            </w:r>
          </w:p>
          <w:p w14:paraId="2FBD2F23" w14:textId="77777777" w:rsidR="002D4804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54D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Course name</w:t>
            </w:r>
          </w:p>
        </w:tc>
        <w:tc>
          <w:tcPr>
            <w:tcW w:w="1461" w:type="dxa"/>
          </w:tcPr>
          <w:p w14:paraId="07C61FCB" w14:textId="77777777" w:rsidR="002D4804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  <w:p w14:paraId="56BE6C90" w14:textId="77777777" w:rsidR="002D4804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Duration</w:t>
            </w:r>
          </w:p>
        </w:tc>
        <w:tc>
          <w:tcPr>
            <w:tcW w:w="1659" w:type="dxa"/>
          </w:tcPr>
          <w:p w14:paraId="6257A488" w14:textId="77777777" w:rsidR="002D4804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التاريخ</w:t>
            </w:r>
          </w:p>
          <w:p w14:paraId="574FD58A" w14:textId="77777777" w:rsidR="002D4804" w:rsidRPr="0063763F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Date</w:t>
            </w:r>
          </w:p>
        </w:tc>
        <w:tc>
          <w:tcPr>
            <w:tcW w:w="3011" w:type="dxa"/>
          </w:tcPr>
          <w:p w14:paraId="2CBFEAB2" w14:textId="77777777" w:rsidR="002D4804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val="en-AU"/>
              </w:rPr>
              <w:t>الجهه المنظمة</w:t>
            </w:r>
          </w:p>
          <w:p w14:paraId="599B8727" w14:textId="77777777" w:rsidR="002D4804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Organiser</w:t>
            </w:r>
          </w:p>
        </w:tc>
      </w:tr>
      <w:tr w:rsidR="00292154" w:rsidRPr="00462AA7" w14:paraId="5A7E89EF" w14:textId="77777777" w:rsidTr="00F53725">
        <w:trPr>
          <w:trHeight w:val="20"/>
          <w:jc w:val="center"/>
        </w:trPr>
        <w:tc>
          <w:tcPr>
            <w:tcW w:w="3111" w:type="dxa"/>
          </w:tcPr>
          <w:p w14:paraId="12275D70" w14:textId="77777777" w:rsidR="00292154" w:rsidRPr="009C0386" w:rsidRDefault="00292154" w:rsidP="00292154">
            <w:pPr>
              <w:pStyle w:val="Default"/>
              <w:rPr>
                <w:rFonts w:asciiTheme="majorBidi" w:hAnsiTheme="majorBidi" w:cstheme="majorBidi"/>
              </w:rPr>
            </w:pPr>
            <w:r w:rsidRPr="009C0386">
              <w:rPr>
                <w:rStyle w:val="hps"/>
                <w:rFonts w:asciiTheme="majorBidi" w:hAnsiTheme="majorBidi" w:cstheme="majorBidi"/>
                <w:color w:val="333333"/>
              </w:rPr>
              <w:t>Ambulatory</w:t>
            </w:r>
            <w:r w:rsidRPr="009C0386">
              <w:rPr>
                <w:rFonts w:asciiTheme="majorBidi" w:hAnsiTheme="majorBidi" w:cstheme="majorBidi"/>
                <w:color w:val="333333"/>
              </w:rPr>
              <w:t xml:space="preserve"> </w:t>
            </w:r>
            <w:r w:rsidRPr="009C0386">
              <w:rPr>
                <w:rStyle w:val="hps"/>
                <w:rFonts w:asciiTheme="majorBidi" w:hAnsiTheme="majorBidi" w:cstheme="majorBidi"/>
                <w:color w:val="333333"/>
              </w:rPr>
              <w:t>medical procedures course</w:t>
            </w:r>
          </w:p>
          <w:p w14:paraId="21058521" w14:textId="453BDA11" w:rsidR="00292154" w:rsidRPr="00462AA7" w:rsidRDefault="00292154" w:rsidP="00292154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14:paraId="6BD10A78" w14:textId="19A02DCD" w:rsidR="00292154" w:rsidRPr="00462AA7" w:rsidRDefault="00292154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One Day </w:t>
            </w:r>
          </w:p>
        </w:tc>
        <w:tc>
          <w:tcPr>
            <w:tcW w:w="1659" w:type="dxa"/>
          </w:tcPr>
          <w:p w14:paraId="0B666BF9" w14:textId="66C083CF" w:rsidR="00292154" w:rsidRPr="00F53725" w:rsidRDefault="00F53725" w:rsidP="00292154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Nov</w:t>
            </w:r>
            <w:r w:rsidR="00292154" w:rsidRPr="00F53725">
              <w:rPr>
                <w:rFonts w:eastAsia="Calibri"/>
                <w:color w:val="auto"/>
              </w:rPr>
              <w:t xml:space="preserve"> 2002</w:t>
            </w:r>
          </w:p>
          <w:p w14:paraId="4D8B825F" w14:textId="59AA672D" w:rsidR="00292154" w:rsidRPr="00462AA7" w:rsidRDefault="00292154" w:rsidP="00292154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011" w:type="dxa"/>
          </w:tcPr>
          <w:p w14:paraId="7C155C30" w14:textId="6BE24F8F" w:rsidR="00292154" w:rsidRPr="00462AA7" w:rsidRDefault="00292154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</w:rPr>
              <w:t>Prince Sultan Medical Military City</w:t>
            </w:r>
          </w:p>
        </w:tc>
      </w:tr>
      <w:tr w:rsidR="00292154" w:rsidRPr="00462AA7" w14:paraId="08C19971" w14:textId="77777777" w:rsidTr="00F53725">
        <w:trPr>
          <w:trHeight w:val="20"/>
          <w:jc w:val="center"/>
        </w:trPr>
        <w:tc>
          <w:tcPr>
            <w:tcW w:w="3111" w:type="dxa"/>
          </w:tcPr>
          <w:p w14:paraId="7BA79A96" w14:textId="77777777" w:rsidR="00292154" w:rsidRDefault="00292154" w:rsidP="00292154">
            <w:pPr>
              <w:pStyle w:val="Default"/>
            </w:pPr>
            <w:r>
              <w:t xml:space="preserve">Innovation in Nursing Practice </w:t>
            </w:r>
          </w:p>
          <w:p w14:paraId="437E7043" w14:textId="4340B51E" w:rsidR="00292154" w:rsidRPr="00462AA7" w:rsidRDefault="00292154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14:paraId="64A59D65" w14:textId="6A426655" w:rsidR="00292154" w:rsidRPr="00462AA7" w:rsidRDefault="00292154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2677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One Day </w:t>
            </w:r>
          </w:p>
        </w:tc>
        <w:tc>
          <w:tcPr>
            <w:tcW w:w="1659" w:type="dxa"/>
          </w:tcPr>
          <w:p w14:paraId="1FABD6A1" w14:textId="77777777" w:rsidR="00292154" w:rsidRPr="00F53725" w:rsidRDefault="00292154" w:rsidP="00292154">
            <w:pPr>
              <w:pStyle w:val="Default"/>
              <w:rPr>
                <w:rFonts w:eastAsia="Calibri"/>
                <w:color w:val="auto"/>
              </w:rPr>
            </w:pPr>
            <w:r w:rsidRPr="00F53725">
              <w:rPr>
                <w:rFonts w:eastAsia="Calibri"/>
                <w:color w:val="auto"/>
              </w:rPr>
              <w:t>May 2004</w:t>
            </w:r>
          </w:p>
          <w:p w14:paraId="40940A7A" w14:textId="55433197" w:rsidR="00292154" w:rsidRPr="00462AA7" w:rsidRDefault="00292154" w:rsidP="00292154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011" w:type="dxa"/>
          </w:tcPr>
          <w:p w14:paraId="0A62BB8C" w14:textId="79817FE1" w:rsidR="00292154" w:rsidRPr="00462AA7" w:rsidRDefault="00292154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36260">
              <w:rPr>
                <w:rFonts w:asciiTheme="majorBidi" w:hAnsiTheme="majorBidi" w:cstheme="majorBidi"/>
              </w:rPr>
              <w:t>Prince Sultan Medical Military City</w:t>
            </w:r>
          </w:p>
        </w:tc>
      </w:tr>
      <w:tr w:rsidR="00F53725" w:rsidRPr="00462AA7" w14:paraId="39D42E7D" w14:textId="77777777" w:rsidTr="00F53725">
        <w:trPr>
          <w:trHeight w:val="20"/>
          <w:jc w:val="center"/>
        </w:trPr>
        <w:tc>
          <w:tcPr>
            <w:tcW w:w="3111" w:type="dxa"/>
          </w:tcPr>
          <w:p w14:paraId="4F860F20" w14:textId="77777777" w:rsidR="00F53725" w:rsidRDefault="00F53725" w:rsidP="00292154">
            <w:pPr>
              <w:pStyle w:val="Default"/>
            </w:pPr>
            <w:r>
              <w:t xml:space="preserve">Patient Education Seminar </w:t>
            </w:r>
          </w:p>
          <w:p w14:paraId="062844A5" w14:textId="618FF68E" w:rsidR="00F53725" w:rsidRPr="00462AA7" w:rsidRDefault="00F53725" w:rsidP="00292154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14:paraId="51DE1115" w14:textId="520D4021" w:rsidR="00F53725" w:rsidRPr="00462AA7" w:rsidRDefault="00F53725" w:rsidP="00171B52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2677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One Day </w:t>
            </w:r>
          </w:p>
        </w:tc>
        <w:tc>
          <w:tcPr>
            <w:tcW w:w="1659" w:type="dxa"/>
          </w:tcPr>
          <w:p w14:paraId="3EA19306" w14:textId="083B2C34" w:rsidR="00F53725" w:rsidRPr="00F53725" w:rsidRDefault="00F53725" w:rsidP="00F53725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Jan</w:t>
            </w:r>
            <w:r w:rsidRPr="00F53725">
              <w:rPr>
                <w:rFonts w:eastAsia="Calibri"/>
                <w:color w:val="auto"/>
              </w:rPr>
              <w:t xml:space="preserve"> 2005 </w:t>
            </w:r>
          </w:p>
          <w:p w14:paraId="4F4233BC" w14:textId="611B8A1A" w:rsidR="00F53725" w:rsidRPr="00462AA7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011" w:type="dxa"/>
          </w:tcPr>
          <w:p w14:paraId="39C79CB9" w14:textId="2E894CDE" w:rsidR="00F53725" w:rsidRPr="00462AA7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36260">
              <w:rPr>
                <w:rFonts w:asciiTheme="majorBidi" w:hAnsiTheme="majorBidi" w:cstheme="majorBidi"/>
              </w:rPr>
              <w:t>Prince Sultan Medical Military City</w:t>
            </w:r>
          </w:p>
        </w:tc>
      </w:tr>
      <w:tr w:rsidR="00F53725" w:rsidRPr="00462AA7" w14:paraId="63F94C53" w14:textId="77777777" w:rsidTr="00F53725">
        <w:trPr>
          <w:trHeight w:val="20"/>
          <w:jc w:val="center"/>
        </w:trPr>
        <w:tc>
          <w:tcPr>
            <w:tcW w:w="3111" w:type="dxa"/>
          </w:tcPr>
          <w:p w14:paraId="61918AAE" w14:textId="77777777" w:rsidR="00F53725" w:rsidRDefault="00F53725" w:rsidP="00292154">
            <w:pPr>
              <w:pStyle w:val="Default"/>
            </w:pPr>
            <w:r>
              <w:t xml:space="preserve">Adult IV Therapy </w:t>
            </w:r>
          </w:p>
          <w:p w14:paraId="19E19C23" w14:textId="2C81CA30" w:rsidR="00F53725" w:rsidRPr="00462AA7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14:paraId="7F2FB68A" w14:textId="0A4CCB9B" w:rsidR="00F53725" w:rsidRPr="00462AA7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2677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One Day </w:t>
            </w:r>
          </w:p>
        </w:tc>
        <w:tc>
          <w:tcPr>
            <w:tcW w:w="1659" w:type="dxa"/>
          </w:tcPr>
          <w:p w14:paraId="19DEFFCC" w14:textId="5CD16951" w:rsidR="00F53725" w:rsidRPr="00F53725" w:rsidRDefault="00F53725" w:rsidP="00F53725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Jan </w:t>
            </w:r>
            <w:r w:rsidRPr="00F53725">
              <w:rPr>
                <w:rFonts w:eastAsia="Calibri"/>
                <w:color w:val="auto"/>
              </w:rPr>
              <w:t xml:space="preserve">2005 </w:t>
            </w:r>
          </w:p>
          <w:p w14:paraId="647AC571" w14:textId="68C2294E" w:rsidR="00F53725" w:rsidRPr="00462AA7" w:rsidRDefault="00F53725" w:rsidP="00171B52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011" w:type="dxa"/>
          </w:tcPr>
          <w:p w14:paraId="54F55CE3" w14:textId="69A2941A" w:rsidR="00F53725" w:rsidRPr="00462AA7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36260">
              <w:rPr>
                <w:rFonts w:asciiTheme="majorBidi" w:hAnsiTheme="majorBidi" w:cstheme="majorBidi"/>
              </w:rPr>
              <w:t>Prince Sultan Medical Military City</w:t>
            </w:r>
          </w:p>
        </w:tc>
      </w:tr>
      <w:tr w:rsidR="00F53725" w:rsidRPr="00462AA7" w14:paraId="6F86F58F" w14:textId="77777777" w:rsidTr="00F53725">
        <w:trPr>
          <w:trHeight w:val="696"/>
          <w:jc w:val="center"/>
        </w:trPr>
        <w:tc>
          <w:tcPr>
            <w:tcW w:w="3111" w:type="dxa"/>
          </w:tcPr>
          <w:p w14:paraId="4C2489FD" w14:textId="77777777" w:rsidR="00F53725" w:rsidRDefault="00F53725" w:rsidP="00292154">
            <w:pPr>
              <w:pStyle w:val="Default"/>
            </w:pPr>
            <w:r>
              <w:t>Infection Control</w:t>
            </w:r>
          </w:p>
          <w:p w14:paraId="30CE7A11" w14:textId="77777777" w:rsidR="00F53725" w:rsidRDefault="00F53725" w:rsidP="00292154">
            <w:pPr>
              <w:pStyle w:val="Default"/>
            </w:pPr>
          </w:p>
          <w:p w14:paraId="6DF20083" w14:textId="60621F92" w:rsidR="00F53725" w:rsidRPr="00462AA7" w:rsidRDefault="00F53725" w:rsidP="00292154">
            <w:pPr>
              <w:pStyle w:val="Default"/>
              <w:rPr>
                <w:rtl/>
              </w:rPr>
            </w:pPr>
          </w:p>
        </w:tc>
        <w:tc>
          <w:tcPr>
            <w:tcW w:w="1461" w:type="dxa"/>
          </w:tcPr>
          <w:p w14:paraId="780AA529" w14:textId="77389076" w:rsidR="00F53725" w:rsidRPr="00462AA7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26775">
              <w:rPr>
                <w:rFonts w:ascii="Times New Roman" w:hAnsi="Times New Roman" w:cs="Times New Roman"/>
                <w:sz w:val="24"/>
                <w:szCs w:val="24"/>
                <w:rtl/>
              </w:rPr>
              <w:t>One Day</w:t>
            </w:r>
          </w:p>
        </w:tc>
        <w:tc>
          <w:tcPr>
            <w:tcW w:w="1659" w:type="dxa"/>
          </w:tcPr>
          <w:p w14:paraId="4B6F1499" w14:textId="7DCB176B" w:rsidR="00F53725" w:rsidRPr="00F53725" w:rsidRDefault="00F53725" w:rsidP="00F53725">
            <w:pPr>
              <w:pStyle w:val="Default"/>
              <w:rPr>
                <w:rFonts w:eastAsia="Calibri"/>
                <w:color w:val="auto"/>
                <w:rtl/>
              </w:rPr>
            </w:pPr>
            <w:r>
              <w:rPr>
                <w:rFonts w:eastAsia="Calibri"/>
                <w:color w:val="auto"/>
                <w:rtl/>
              </w:rPr>
              <w:t>Jul 200</w:t>
            </w:r>
            <w:r w:rsidRPr="00F53725">
              <w:rPr>
                <w:rFonts w:eastAsia="Calibri"/>
                <w:color w:val="auto"/>
                <w:rtl/>
              </w:rPr>
              <w:t xml:space="preserve"> </w:t>
            </w:r>
          </w:p>
        </w:tc>
        <w:tc>
          <w:tcPr>
            <w:tcW w:w="3011" w:type="dxa"/>
          </w:tcPr>
          <w:p w14:paraId="7F761169" w14:textId="565F14E8" w:rsidR="00F53725" w:rsidRPr="00462AA7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36260">
              <w:rPr>
                <w:rFonts w:asciiTheme="majorBidi" w:hAnsiTheme="majorBidi" w:cstheme="majorBidi"/>
              </w:rPr>
              <w:t>Prince Sultan Medical Military City</w:t>
            </w:r>
          </w:p>
        </w:tc>
      </w:tr>
      <w:tr w:rsidR="00F53725" w:rsidRPr="00462AA7" w14:paraId="270005E1" w14:textId="77777777" w:rsidTr="00F53725">
        <w:trPr>
          <w:trHeight w:val="227"/>
          <w:jc w:val="center"/>
        </w:trPr>
        <w:tc>
          <w:tcPr>
            <w:tcW w:w="3111" w:type="dxa"/>
          </w:tcPr>
          <w:p w14:paraId="2EC09430" w14:textId="77777777" w:rsidR="00F53725" w:rsidRDefault="00F53725" w:rsidP="00F53725">
            <w:pPr>
              <w:pStyle w:val="Default"/>
            </w:pPr>
            <w:r>
              <w:t>Medication Administration</w:t>
            </w:r>
          </w:p>
          <w:p w14:paraId="0089FED2" w14:textId="77777777" w:rsidR="00F53725" w:rsidRDefault="00F53725" w:rsidP="00292154">
            <w:pPr>
              <w:pStyle w:val="Default"/>
            </w:pPr>
          </w:p>
        </w:tc>
        <w:tc>
          <w:tcPr>
            <w:tcW w:w="1461" w:type="dxa"/>
          </w:tcPr>
          <w:p w14:paraId="490167E0" w14:textId="7E75D48C" w:rsidR="00F53725" w:rsidRPr="00A26775" w:rsidRDefault="00F53725" w:rsidP="00F53725">
            <w:pPr>
              <w:tabs>
                <w:tab w:val="center" w:pos="62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One Day </w:t>
            </w:r>
          </w:p>
        </w:tc>
        <w:tc>
          <w:tcPr>
            <w:tcW w:w="1659" w:type="dxa"/>
          </w:tcPr>
          <w:p w14:paraId="55FACEF2" w14:textId="683F1E3A" w:rsidR="00F53725" w:rsidRPr="00F53725" w:rsidRDefault="00F53725" w:rsidP="00F53725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July 2005 </w:t>
            </w:r>
          </w:p>
        </w:tc>
        <w:tc>
          <w:tcPr>
            <w:tcW w:w="3011" w:type="dxa"/>
          </w:tcPr>
          <w:p w14:paraId="11E205AA" w14:textId="099C647B" w:rsidR="00F53725" w:rsidRPr="00B36260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6818">
              <w:rPr>
                <w:rFonts w:asciiTheme="majorBidi" w:hAnsiTheme="majorBidi" w:cstheme="majorBidi"/>
              </w:rPr>
              <w:t>Prince Sultan Medical Military City</w:t>
            </w:r>
          </w:p>
        </w:tc>
      </w:tr>
      <w:tr w:rsidR="00F53725" w:rsidRPr="00462AA7" w14:paraId="1186D387" w14:textId="77777777" w:rsidTr="00F53725">
        <w:trPr>
          <w:trHeight w:val="132"/>
          <w:jc w:val="center"/>
        </w:trPr>
        <w:tc>
          <w:tcPr>
            <w:tcW w:w="3111" w:type="dxa"/>
          </w:tcPr>
          <w:p w14:paraId="31BDB3C8" w14:textId="1FF52495" w:rsidR="00F53725" w:rsidRDefault="00F53725" w:rsidP="00292154">
            <w:pPr>
              <w:pStyle w:val="Default"/>
            </w:pPr>
            <w:r w:rsidRPr="00F53725">
              <w:t xml:space="preserve">Adult </w:t>
            </w:r>
            <w:proofErr w:type="spellStart"/>
            <w:r w:rsidRPr="00F53725">
              <w:t>Cannulation</w:t>
            </w:r>
            <w:proofErr w:type="spellEnd"/>
            <w:r w:rsidRPr="00F53725">
              <w:t xml:space="preserve"> /Venipuncture</w:t>
            </w:r>
          </w:p>
        </w:tc>
        <w:tc>
          <w:tcPr>
            <w:tcW w:w="1461" w:type="dxa"/>
          </w:tcPr>
          <w:p w14:paraId="55A6CDCE" w14:textId="0967EB22" w:rsidR="00F53725" w:rsidRPr="00A26775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2677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One Day </w:t>
            </w:r>
          </w:p>
        </w:tc>
        <w:tc>
          <w:tcPr>
            <w:tcW w:w="1659" w:type="dxa"/>
          </w:tcPr>
          <w:p w14:paraId="7B3242FB" w14:textId="1A891C35" w:rsidR="00F53725" w:rsidRPr="00F53725" w:rsidRDefault="00F53725" w:rsidP="00F53725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Nov 2005 </w:t>
            </w:r>
          </w:p>
        </w:tc>
        <w:tc>
          <w:tcPr>
            <w:tcW w:w="3011" w:type="dxa"/>
          </w:tcPr>
          <w:p w14:paraId="52408DA5" w14:textId="4FC774A9" w:rsidR="00F53725" w:rsidRPr="00B36260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6818">
              <w:rPr>
                <w:rFonts w:asciiTheme="majorBidi" w:hAnsiTheme="majorBidi" w:cstheme="majorBidi"/>
              </w:rPr>
              <w:t>Prince Sultan Medical Military City</w:t>
            </w:r>
          </w:p>
        </w:tc>
      </w:tr>
      <w:tr w:rsidR="00F53725" w:rsidRPr="00462AA7" w14:paraId="08761EAC" w14:textId="77777777" w:rsidTr="00F53725">
        <w:trPr>
          <w:trHeight w:val="211"/>
          <w:jc w:val="center"/>
        </w:trPr>
        <w:tc>
          <w:tcPr>
            <w:tcW w:w="3111" w:type="dxa"/>
          </w:tcPr>
          <w:p w14:paraId="76B4F7B2" w14:textId="77777777" w:rsidR="00F53725" w:rsidRDefault="00F53725" w:rsidP="00F53725">
            <w:pPr>
              <w:pStyle w:val="Default"/>
            </w:pPr>
            <w:r>
              <w:t xml:space="preserve">Trauma Course </w:t>
            </w:r>
          </w:p>
          <w:p w14:paraId="41744EF9" w14:textId="77777777" w:rsidR="00F53725" w:rsidRDefault="00F53725" w:rsidP="00292154">
            <w:pPr>
              <w:pStyle w:val="Default"/>
            </w:pPr>
          </w:p>
        </w:tc>
        <w:tc>
          <w:tcPr>
            <w:tcW w:w="1461" w:type="dxa"/>
          </w:tcPr>
          <w:p w14:paraId="2606750F" w14:textId="72B43CF5" w:rsidR="00F53725" w:rsidRPr="00A26775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2677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One Day </w:t>
            </w:r>
          </w:p>
        </w:tc>
        <w:tc>
          <w:tcPr>
            <w:tcW w:w="1659" w:type="dxa"/>
          </w:tcPr>
          <w:p w14:paraId="60C588AE" w14:textId="4AE6F974" w:rsidR="00F53725" w:rsidRPr="00F53725" w:rsidRDefault="00F53725" w:rsidP="00F53725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Dec 2005 </w:t>
            </w:r>
          </w:p>
        </w:tc>
        <w:tc>
          <w:tcPr>
            <w:tcW w:w="3011" w:type="dxa"/>
          </w:tcPr>
          <w:p w14:paraId="151958F3" w14:textId="31D35727" w:rsidR="00F53725" w:rsidRPr="00B36260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6818">
              <w:rPr>
                <w:rFonts w:asciiTheme="majorBidi" w:hAnsiTheme="majorBidi" w:cstheme="majorBidi"/>
              </w:rPr>
              <w:t>Prince Sultan Medical Military City</w:t>
            </w:r>
          </w:p>
        </w:tc>
      </w:tr>
      <w:tr w:rsidR="00F53725" w:rsidRPr="00462AA7" w14:paraId="3A0A5C4C" w14:textId="77777777" w:rsidTr="00F53725">
        <w:trPr>
          <w:trHeight w:val="275"/>
          <w:jc w:val="center"/>
        </w:trPr>
        <w:tc>
          <w:tcPr>
            <w:tcW w:w="3111" w:type="dxa"/>
          </w:tcPr>
          <w:p w14:paraId="10C7A035" w14:textId="77777777" w:rsidR="00F53725" w:rsidRDefault="00F53725" w:rsidP="00F53725">
            <w:pPr>
              <w:pStyle w:val="Default"/>
            </w:pPr>
            <w:r>
              <w:t xml:space="preserve">Body Mechanics </w:t>
            </w:r>
          </w:p>
          <w:p w14:paraId="194EDB66" w14:textId="77777777" w:rsidR="00F53725" w:rsidRDefault="00F53725" w:rsidP="00292154">
            <w:pPr>
              <w:pStyle w:val="Default"/>
            </w:pPr>
          </w:p>
        </w:tc>
        <w:tc>
          <w:tcPr>
            <w:tcW w:w="1461" w:type="dxa"/>
          </w:tcPr>
          <w:p w14:paraId="014389E3" w14:textId="07937965" w:rsidR="00F53725" w:rsidRPr="00A26775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2677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One Day </w:t>
            </w:r>
          </w:p>
        </w:tc>
        <w:tc>
          <w:tcPr>
            <w:tcW w:w="1659" w:type="dxa"/>
          </w:tcPr>
          <w:p w14:paraId="170D74ED" w14:textId="5559D909" w:rsidR="00F53725" w:rsidRPr="00F53725" w:rsidRDefault="00F53725" w:rsidP="00F53725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Dec 2005 </w:t>
            </w:r>
          </w:p>
        </w:tc>
        <w:tc>
          <w:tcPr>
            <w:tcW w:w="3011" w:type="dxa"/>
          </w:tcPr>
          <w:p w14:paraId="7A4B690F" w14:textId="13C35241" w:rsidR="00F53725" w:rsidRPr="00B36260" w:rsidRDefault="00F53725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6818">
              <w:rPr>
                <w:rFonts w:asciiTheme="majorBidi" w:hAnsiTheme="majorBidi" w:cstheme="majorBidi"/>
              </w:rPr>
              <w:t>Prince Sultan Medical Military City</w:t>
            </w:r>
          </w:p>
        </w:tc>
      </w:tr>
    </w:tbl>
    <w:p w14:paraId="1C083D9D" w14:textId="77777777" w:rsidR="002D4804" w:rsidRDefault="002D4804" w:rsidP="000266DA">
      <w:pPr>
        <w:tabs>
          <w:tab w:val="left" w:pos="5158"/>
        </w:tabs>
        <w:rPr>
          <w:sz w:val="24"/>
          <w:szCs w:val="24"/>
          <w:rtl/>
        </w:rPr>
      </w:pPr>
    </w:p>
    <w:p w14:paraId="6FC312BD" w14:textId="77777777" w:rsidR="00940308" w:rsidRDefault="00940308" w:rsidP="000266DA">
      <w:pPr>
        <w:tabs>
          <w:tab w:val="left" w:pos="5158"/>
        </w:tabs>
        <w:rPr>
          <w:sz w:val="24"/>
          <w:szCs w:val="24"/>
          <w:rtl/>
        </w:rPr>
      </w:pPr>
    </w:p>
    <w:p w14:paraId="29B2E230" w14:textId="77777777" w:rsidR="00940308" w:rsidRDefault="00940308" w:rsidP="000266DA">
      <w:pPr>
        <w:tabs>
          <w:tab w:val="left" w:pos="5158"/>
        </w:tabs>
        <w:rPr>
          <w:sz w:val="24"/>
          <w:szCs w:val="24"/>
          <w:rtl/>
        </w:rPr>
      </w:pPr>
    </w:p>
    <w:p w14:paraId="4E9C09DA" w14:textId="77777777" w:rsidR="00940308" w:rsidRDefault="00940308" w:rsidP="000266DA">
      <w:pPr>
        <w:tabs>
          <w:tab w:val="left" w:pos="5158"/>
        </w:tabs>
        <w:rPr>
          <w:sz w:val="24"/>
          <w:szCs w:val="24"/>
          <w:rtl/>
        </w:rPr>
      </w:pPr>
    </w:p>
    <w:p w14:paraId="5332D5CC" w14:textId="77777777" w:rsidR="00940308" w:rsidRDefault="00940308" w:rsidP="000266DA">
      <w:pPr>
        <w:tabs>
          <w:tab w:val="left" w:pos="5158"/>
        </w:tabs>
        <w:rPr>
          <w:sz w:val="24"/>
          <w:szCs w:val="24"/>
          <w:rtl/>
        </w:rPr>
      </w:pPr>
    </w:p>
    <w:p w14:paraId="6040D8A3" w14:textId="77777777" w:rsidR="00940308" w:rsidRDefault="00940308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87CA3" w:rsidRPr="00E008F4" w14:paraId="0A9FAEF4" w14:textId="77777777" w:rsidTr="00171B52">
        <w:trPr>
          <w:trHeight w:val="20"/>
          <w:jc w:val="center"/>
        </w:trPr>
        <w:tc>
          <w:tcPr>
            <w:tcW w:w="9072" w:type="dxa"/>
            <w:shd w:val="pct5" w:color="auto" w:fill="auto"/>
          </w:tcPr>
          <w:p w14:paraId="03307F77" w14:textId="77777777" w:rsidR="00D87CA3" w:rsidRPr="00A418EC" w:rsidRDefault="00D87CA3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النشر العلمي </w:t>
            </w:r>
          </w:p>
          <w:p w14:paraId="76969A05" w14:textId="77777777" w:rsidR="00D87CA3" w:rsidRPr="00E008F4" w:rsidRDefault="00D87CA3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 xml:space="preserve">Publications   </w:t>
            </w:r>
          </w:p>
        </w:tc>
      </w:tr>
      <w:tr w:rsidR="00D87CA3" w:rsidRPr="004F05C3" w14:paraId="588E6673" w14:textId="77777777" w:rsidTr="000031AE">
        <w:trPr>
          <w:trHeight w:val="680"/>
          <w:jc w:val="center"/>
        </w:trPr>
        <w:tc>
          <w:tcPr>
            <w:tcW w:w="9072" w:type="dxa"/>
          </w:tcPr>
          <w:p w14:paraId="2B0777DF" w14:textId="18DB6662" w:rsidR="00D87CA3" w:rsidRPr="000031AE" w:rsidRDefault="000031AE" w:rsidP="000031AE">
            <w:pPr>
              <w:jc w:val="right"/>
              <w:rPr>
                <w:rFonts w:ascii="Times" w:eastAsia="Times New Roman" w:hAnsi="Times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Alotaibi, A., Al-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Ganmi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 A., Gholizadeh, L., &amp; Perry, L. (2016). Diabetes knowledge of nurses in different countries: An integrative review.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Nurse education today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39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 32-49</w:t>
            </w:r>
          </w:p>
        </w:tc>
      </w:tr>
      <w:tr w:rsidR="000031AE" w:rsidRPr="004F05C3" w14:paraId="0B0561F9" w14:textId="77777777" w:rsidTr="000031AE">
        <w:trPr>
          <w:trHeight w:val="1036"/>
          <w:jc w:val="center"/>
        </w:trPr>
        <w:tc>
          <w:tcPr>
            <w:tcW w:w="9072" w:type="dxa"/>
          </w:tcPr>
          <w:p w14:paraId="45272D65" w14:textId="466481FB" w:rsidR="000031AE" w:rsidRDefault="000031AE" w:rsidP="000031AE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Al</w:t>
            </w:r>
            <w:r w:rsidRPr="00C0182C">
              <w:rPr>
                <w:rFonts w:ascii="American Typewriter" w:eastAsia="Times New Roman" w:hAnsi="American Typewriter" w:cs="American Typewriter"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Ganmi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 A. H., Perry, L., Gholizadeh, L., &amp; Alotaibi, A. M. (2016). Cardiovascular medication adherence among patients with cardiac disease: a systematic review.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advanced nursing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72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(12), 3001-3014.‏</w:t>
            </w:r>
          </w:p>
        </w:tc>
      </w:tr>
      <w:tr w:rsidR="000031AE" w:rsidRPr="004F05C3" w14:paraId="29B48709" w14:textId="77777777" w:rsidTr="000031AE">
        <w:trPr>
          <w:trHeight w:val="1122"/>
          <w:jc w:val="center"/>
        </w:trPr>
        <w:tc>
          <w:tcPr>
            <w:tcW w:w="9072" w:type="dxa"/>
          </w:tcPr>
          <w:p w14:paraId="4DB4BC9C" w14:textId="571AB83B" w:rsidR="000031AE" w:rsidRDefault="000031AE" w:rsidP="000031AE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Alotaibi, A., Gholizadeh, L., Al-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Ganmi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 A., &amp; Perry, L. (2017). Examining perceived and actual diabetes knowledge among nurses working in a tertiary hospital.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Applied nursing research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35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 24-29.‏</w:t>
            </w:r>
          </w:p>
        </w:tc>
      </w:tr>
      <w:tr w:rsidR="000031AE" w:rsidRPr="004F05C3" w14:paraId="6E7583E0" w14:textId="77777777" w:rsidTr="000031AE">
        <w:trPr>
          <w:trHeight w:val="1068"/>
          <w:jc w:val="center"/>
        </w:trPr>
        <w:tc>
          <w:tcPr>
            <w:tcW w:w="9072" w:type="dxa"/>
          </w:tcPr>
          <w:p w14:paraId="66127DEB" w14:textId="497BBF46" w:rsidR="000031AE" w:rsidRDefault="000031AE" w:rsidP="000031AE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 xml:space="preserve">Cruz, J. P., Aguinaldo, A. N., 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Estacio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 xml:space="preserve">, J. C., Alotaibi, A., 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Arguvanli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 xml:space="preserve">, S., 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Cayaban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 xml:space="preserve">, A. R. R., ... &amp; Mohamed, S. A. M. (2018). A 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multicountry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 xml:space="preserve"> perspective on Cultural competence among baccalaureate nursing students.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Nursing Scholarship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50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(1), 92-101.‏</w:t>
            </w:r>
          </w:p>
        </w:tc>
      </w:tr>
      <w:tr w:rsidR="000031AE" w:rsidRPr="004F05C3" w14:paraId="0F122BFD" w14:textId="77777777" w:rsidTr="000031AE">
        <w:trPr>
          <w:trHeight w:val="940"/>
          <w:jc w:val="center"/>
        </w:trPr>
        <w:tc>
          <w:tcPr>
            <w:tcW w:w="9072" w:type="dxa"/>
          </w:tcPr>
          <w:p w14:paraId="646B9A7A" w14:textId="619ECA82" w:rsidR="000031AE" w:rsidRDefault="000031AE" w:rsidP="000031AE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Alotaibi, A., Perry, L., Gholizadeh, L., &amp; Al-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Ganmi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 A. (2017). Incidence and prevalence rates of diabetes mellitus in Saudi Arabia: An overview.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epidemiology and global health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(4), 211-218.‏</w:t>
            </w:r>
          </w:p>
        </w:tc>
      </w:tr>
      <w:tr w:rsidR="000031AE" w:rsidRPr="004F05C3" w14:paraId="4D194454" w14:textId="77777777" w:rsidTr="000031AE">
        <w:trPr>
          <w:trHeight w:val="1044"/>
          <w:jc w:val="center"/>
        </w:trPr>
        <w:tc>
          <w:tcPr>
            <w:tcW w:w="9072" w:type="dxa"/>
          </w:tcPr>
          <w:p w14:paraId="4D4E3A24" w14:textId="02E09591" w:rsidR="000031AE" w:rsidRDefault="000031AE" w:rsidP="000031AE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Ganmi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 A. H. A., Perry, L., Gholizadeh, L., &amp; Alotaibi, A. M. (2018). Behaviour change interventions to improve medication adherence in patients with cardiac disease: Protocol for a mixed methods study including a pilot randomised controlled trial.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Collegian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25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(4), 385-394.‏</w:t>
            </w:r>
          </w:p>
        </w:tc>
      </w:tr>
      <w:tr w:rsidR="000031AE" w:rsidRPr="004F05C3" w14:paraId="6E6A0C56" w14:textId="77777777" w:rsidTr="000031AE">
        <w:trPr>
          <w:trHeight w:val="1139"/>
          <w:jc w:val="center"/>
        </w:trPr>
        <w:tc>
          <w:tcPr>
            <w:tcW w:w="9072" w:type="dxa"/>
          </w:tcPr>
          <w:p w14:paraId="268599CD" w14:textId="17306DD4" w:rsidR="000031AE" w:rsidRDefault="000031AE" w:rsidP="000031AE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Alotaibi, A., Gholizadeh, L., Al</w:t>
            </w:r>
            <w:r w:rsidRPr="00C0182C">
              <w:rPr>
                <w:rFonts w:ascii="American Typewriter" w:eastAsia="Times New Roman" w:hAnsi="American Typewriter" w:cs="American Typewriter"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Ganmi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 A. H. A., &amp; Perry, L. (2018). Factors influencing nurses’ knowledge acquisition of diabetes care and its management: A qualitative study.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clinical nursing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(23-24), 4340-4352.‏</w:t>
            </w:r>
          </w:p>
        </w:tc>
      </w:tr>
      <w:tr w:rsidR="000031AE" w:rsidRPr="004F05C3" w14:paraId="47793B18" w14:textId="77777777" w:rsidTr="000031AE">
        <w:trPr>
          <w:trHeight w:val="1052"/>
          <w:jc w:val="center"/>
        </w:trPr>
        <w:tc>
          <w:tcPr>
            <w:tcW w:w="9072" w:type="dxa"/>
          </w:tcPr>
          <w:p w14:paraId="46C67B69" w14:textId="17A7F7BA" w:rsidR="000031AE" w:rsidRDefault="000031AE" w:rsidP="000031AE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Ganmi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 A. H. A., Al-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Fayyadh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 S., Ali, M. B. H. A., Alotaibi, A. M., Gholizadeh, L., &amp; Perry, L. (2019). Medication adherence and predictive factors in patients with cardiovascular disease: A comparison study between Australia and Iraq.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Collegian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(3), 355-365.‏</w:t>
            </w:r>
          </w:p>
        </w:tc>
      </w:tr>
      <w:tr w:rsidR="000031AE" w:rsidRPr="004F05C3" w14:paraId="420FD077" w14:textId="77777777" w:rsidTr="00171B52">
        <w:trPr>
          <w:trHeight w:val="1167"/>
          <w:jc w:val="center"/>
        </w:trPr>
        <w:tc>
          <w:tcPr>
            <w:tcW w:w="9072" w:type="dxa"/>
          </w:tcPr>
          <w:p w14:paraId="2FDCBB72" w14:textId="2EBCFCBE" w:rsidR="000031AE" w:rsidRDefault="000031AE" w:rsidP="000031AE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Al</w:t>
            </w:r>
            <w:r w:rsidRPr="00C0182C">
              <w:rPr>
                <w:rFonts w:ascii="American Typewriter" w:eastAsia="Times New Roman" w:hAnsi="American Typewriter" w:cs="American Typewriter"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Ganmi</w:t>
            </w:r>
            <w:proofErr w:type="spellEnd"/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, A. H. A., Alotaibi, A., Gholizadeh, L., &amp; Perry, L. (2020). Medication adherence and predictive factors in patients with cardiovascular disease: A cross</w:t>
            </w:r>
            <w:r w:rsidRPr="00C0182C">
              <w:rPr>
                <w:rFonts w:ascii="American Typewriter" w:eastAsia="Times New Roman" w:hAnsi="American Typewriter" w:cs="American Typewriter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sectional study. </w:t>
            </w:r>
            <w:r w:rsidRPr="00C0182C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Nursing &amp; Health Sciences</w:t>
            </w:r>
            <w:r w:rsidRPr="00C0182C">
              <w:rPr>
                <w:rFonts w:ascii="Arial" w:eastAsia="Times New Roman" w:hAnsi="Arial"/>
                <w:color w:val="222222"/>
                <w:sz w:val="20"/>
                <w:szCs w:val="20"/>
                <w:shd w:val="clear" w:color="auto" w:fill="FFFFFF"/>
              </w:rPr>
              <w:t>.‏</w:t>
            </w:r>
          </w:p>
        </w:tc>
      </w:tr>
    </w:tbl>
    <w:p w14:paraId="3FC24D40" w14:textId="77777777" w:rsidR="00D87CA3" w:rsidRDefault="00D87CA3" w:rsidP="000266DA">
      <w:pPr>
        <w:tabs>
          <w:tab w:val="left" w:pos="5158"/>
        </w:tabs>
        <w:rPr>
          <w:sz w:val="24"/>
          <w:szCs w:val="24"/>
          <w:rtl/>
        </w:rPr>
      </w:pPr>
    </w:p>
    <w:tbl>
      <w:tblPr>
        <w:tblStyle w:val="TableGrid"/>
        <w:bidiVisual/>
        <w:tblW w:w="9065" w:type="dxa"/>
        <w:jc w:val="center"/>
        <w:tblLook w:val="04A0" w:firstRow="1" w:lastRow="0" w:firstColumn="1" w:lastColumn="0" w:noHBand="0" w:noVBand="1"/>
      </w:tblPr>
      <w:tblGrid>
        <w:gridCol w:w="575"/>
        <w:gridCol w:w="8490"/>
      </w:tblGrid>
      <w:tr w:rsidR="002D4804" w:rsidRPr="00E008F4" w14:paraId="772E084A" w14:textId="77777777" w:rsidTr="00A17912">
        <w:trPr>
          <w:trHeight w:val="20"/>
          <w:jc w:val="center"/>
        </w:trPr>
        <w:tc>
          <w:tcPr>
            <w:tcW w:w="9065" w:type="dxa"/>
            <w:gridSpan w:val="2"/>
            <w:shd w:val="pct5" w:color="auto" w:fill="auto"/>
          </w:tcPr>
          <w:p w14:paraId="1C1A6B37" w14:textId="77777777" w:rsidR="002D4804" w:rsidRPr="00A418EC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ورش العمل والمؤتمرات</w:t>
            </w:r>
          </w:p>
          <w:p w14:paraId="3C8FE417" w14:textId="77777777" w:rsidR="002D4804" w:rsidRPr="00E008F4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 xml:space="preserve">Workshops/conferences   </w:t>
            </w:r>
          </w:p>
        </w:tc>
      </w:tr>
      <w:tr w:rsidR="002D1A8B" w:rsidRPr="002D1A8B" w14:paraId="20D77632" w14:textId="77777777" w:rsidTr="00A17912">
        <w:trPr>
          <w:trHeight w:val="20"/>
          <w:jc w:val="center"/>
        </w:trPr>
        <w:tc>
          <w:tcPr>
            <w:tcW w:w="575" w:type="dxa"/>
          </w:tcPr>
          <w:p w14:paraId="663EBBA3" w14:textId="6413672D" w:rsidR="002D1A8B" w:rsidRPr="002D1A8B" w:rsidRDefault="00F53725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8490" w:type="dxa"/>
          </w:tcPr>
          <w:p w14:paraId="65279443" w14:textId="45BB8B44" w:rsidR="002D1A8B" w:rsidRPr="002D1A8B" w:rsidRDefault="002D1A8B" w:rsidP="002D1A8B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Seminar Title: </w:t>
            </w:r>
            <w:r w:rsidR="00F53725" w:rsidRPr="0029758A">
              <w:rPr>
                <w:rFonts w:ascii="Times New Roman" w:hAnsi="Times New Roman" w:cs="Times New Roman"/>
                <w:i/>
                <w:sz w:val="24"/>
                <w:szCs w:val="24"/>
              </w:rPr>
              <w:t>Case management workflow case management conference</w:t>
            </w:r>
          </w:p>
          <w:p w14:paraId="3A6FB884" w14:textId="77777777" w:rsidR="002D1A8B" w:rsidRPr="002D1A8B" w:rsidRDefault="002D1A8B" w:rsidP="002D1A8B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>Role: Resource Speaker</w:t>
            </w:r>
          </w:p>
          <w:p w14:paraId="6B066230" w14:textId="37CF55CF" w:rsidR="002D1A8B" w:rsidRPr="002D1A8B" w:rsidRDefault="002D1A8B" w:rsidP="002D1A8B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Organizer: </w:t>
            </w:r>
            <w:r w:rsidR="00F53725" w:rsidRPr="00F53725">
              <w:rPr>
                <w:rFonts w:ascii="Times New Roman" w:hAnsi="Times New Roman" w:cs="Times New Roman"/>
                <w:sz w:val="24"/>
                <w:szCs w:val="24"/>
              </w:rPr>
              <w:t>Prince Sultan Medical Military City</w:t>
            </w:r>
          </w:p>
          <w:p w14:paraId="6EF1BB27" w14:textId="38A6DFCB" w:rsidR="002D1A8B" w:rsidRPr="002D1A8B" w:rsidRDefault="00F53725" w:rsidP="002D1A8B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March 13, 2013</w:t>
            </w:r>
          </w:p>
          <w:p w14:paraId="69F99C67" w14:textId="77777777" w:rsidR="002D1A8B" w:rsidRDefault="002D1A8B" w:rsidP="00F53725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Venue: </w:t>
            </w:r>
            <w:r w:rsidR="00F53725">
              <w:rPr>
                <w:rFonts w:ascii="Times New Roman" w:hAnsi="Times New Roman" w:cs="Times New Roman"/>
                <w:sz w:val="24"/>
                <w:szCs w:val="24"/>
              </w:rPr>
              <w:t xml:space="preserve">Recreation centre, </w:t>
            </w:r>
            <w:r w:rsidR="00F53725" w:rsidRPr="00F53725">
              <w:rPr>
                <w:rFonts w:ascii="Times New Roman" w:hAnsi="Times New Roman" w:cs="Times New Roman"/>
                <w:sz w:val="24"/>
                <w:szCs w:val="24"/>
              </w:rPr>
              <w:t>Prince Sultan Medical Military City</w:t>
            </w:r>
          </w:p>
          <w:p w14:paraId="0FB1535B" w14:textId="34619BB2" w:rsidR="008462DA" w:rsidRPr="002D1A8B" w:rsidRDefault="008462DA" w:rsidP="00F53725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1A8B" w:rsidRPr="002D1A8B" w14:paraId="51171237" w14:textId="77777777" w:rsidTr="00A17912">
        <w:trPr>
          <w:trHeight w:val="20"/>
          <w:jc w:val="center"/>
        </w:trPr>
        <w:tc>
          <w:tcPr>
            <w:tcW w:w="575" w:type="dxa"/>
          </w:tcPr>
          <w:p w14:paraId="7CB2BD9F" w14:textId="1A3F8C25" w:rsidR="002D1A8B" w:rsidRPr="002D1A8B" w:rsidRDefault="00F53725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8490" w:type="dxa"/>
          </w:tcPr>
          <w:p w14:paraId="5765B3A2" w14:textId="4F89A022" w:rsidR="002D1A8B" w:rsidRPr="002D1A8B" w:rsidRDefault="002D1A8B" w:rsidP="00F53725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Seminar Title: </w:t>
            </w:r>
            <w:r w:rsidR="00F53725" w:rsidRPr="0029758A">
              <w:rPr>
                <w:rFonts w:ascii="Times New Roman" w:hAnsi="Times New Roman" w:cs="Times New Roman"/>
                <w:i/>
                <w:sz w:val="24"/>
                <w:szCs w:val="24"/>
              </w:rPr>
              <w:t>1th International Preoperative Nursing and Theater Practitioners Conference</w:t>
            </w:r>
          </w:p>
          <w:p w14:paraId="73A93540" w14:textId="5FB5F836" w:rsidR="002D1A8B" w:rsidRPr="002D1A8B" w:rsidRDefault="00F53725" w:rsidP="002D1A8B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Role: Resource </w:t>
            </w:r>
            <w:r w:rsidR="0029758A">
              <w:rPr>
                <w:rFonts w:ascii="Times New Roman" w:hAnsi="Times New Roman" w:cs="Times New Roman"/>
                <w:sz w:val="24"/>
                <w:szCs w:val="24"/>
              </w:rPr>
              <w:t xml:space="preserve">presenter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A4222" w14:textId="532F832A" w:rsidR="002D1A8B" w:rsidRPr="002D1A8B" w:rsidRDefault="002D1A8B" w:rsidP="00F53725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Organizer: </w:t>
            </w:r>
            <w:r w:rsidR="00F53725" w:rsidRPr="00F53725">
              <w:rPr>
                <w:rFonts w:ascii="Times New Roman" w:hAnsi="Times New Roman" w:cs="Times New Roman"/>
                <w:sz w:val="24"/>
                <w:szCs w:val="24"/>
              </w:rPr>
              <w:t>Prince Sultan Medical Military City</w:t>
            </w:r>
          </w:p>
          <w:p w14:paraId="702185CE" w14:textId="143701CF" w:rsidR="002D1A8B" w:rsidRPr="002D1A8B" w:rsidRDefault="002D1A8B" w:rsidP="00F53725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Venue: </w:t>
            </w:r>
            <w:r w:rsidR="00F53725">
              <w:rPr>
                <w:rFonts w:ascii="Times New Roman" w:hAnsi="Times New Roman" w:cs="Times New Roman"/>
                <w:sz w:val="24"/>
                <w:szCs w:val="24"/>
              </w:rPr>
              <w:t xml:space="preserve">Recreation centre, </w:t>
            </w:r>
            <w:r w:rsidR="00F53725" w:rsidRPr="00F53725">
              <w:rPr>
                <w:rFonts w:ascii="Times New Roman" w:hAnsi="Times New Roman" w:cs="Times New Roman"/>
                <w:sz w:val="24"/>
                <w:szCs w:val="24"/>
              </w:rPr>
              <w:t>Prince Sultan Medical Military City</w:t>
            </w:r>
          </w:p>
        </w:tc>
      </w:tr>
      <w:tr w:rsidR="002D4804" w:rsidRPr="002D1A8B" w14:paraId="785BDBC3" w14:textId="77777777" w:rsidTr="00A17912">
        <w:trPr>
          <w:trHeight w:val="20"/>
          <w:jc w:val="center"/>
        </w:trPr>
        <w:tc>
          <w:tcPr>
            <w:tcW w:w="575" w:type="dxa"/>
          </w:tcPr>
          <w:p w14:paraId="3C00F917" w14:textId="227EA170" w:rsidR="002D4804" w:rsidRPr="002D1A8B" w:rsidRDefault="00F53725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8490" w:type="dxa"/>
          </w:tcPr>
          <w:p w14:paraId="6236E29B" w14:textId="5ECF3139" w:rsidR="002D1A8B" w:rsidRPr="002D1A8B" w:rsidRDefault="0029758A" w:rsidP="0029758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2D1A8B"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 Title: </w:t>
            </w:r>
            <w:r w:rsidRPr="0029758A">
              <w:rPr>
                <w:rFonts w:ascii="Times New Roman" w:hAnsi="Times New Roman" w:cs="Times New Roman"/>
                <w:sz w:val="24"/>
                <w:szCs w:val="24"/>
              </w:rPr>
              <w:t xml:space="preserve">16th </w:t>
            </w:r>
            <w:r w:rsidRPr="002975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Clinical Nursing &amp; Nurse Education Conference</w:t>
            </w:r>
          </w:p>
          <w:p w14:paraId="6EA03CE8" w14:textId="36819C8D" w:rsidR="002D1A8B" w:rsidRDefault="0029758A" w:rsidP="002D1A8B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r w:rsidR="002D1A8B"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Poster presenter </w:t>
            </w:r>
          </w:p>
          <w:p w14:paraId="0CD3349D" w14:textId="262B3616" w:rsidR="0029758A" w:rsidRPr="002D1A8B" w:rsidRDefault="0029758A" w:rsidP="002D1A8B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>Organizer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Melbourne University </w:t>
            </w:r>
          </w:p>
          <w:p w14:paraId="144D8001" w14:textId="13AB5CDA" w:rsidR="002D1A8B" w:rsidRPr="002D1A8B" w:rsidRDefault="0029758A" w:rsidP="002D1A8B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Nov</w:t>
            </w:r>
            <w:r w:rsidR="002D1A8B" w:rsidRPr="002D1A8B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14:paraId="7C34533E" w14:textId="11C3B5C5" w:rsidR="002D1A8B" w:rsidRPr="002D1A8B" w:rsidRDefault="002D1A8B" w:rsidP="002D1A8B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Venue: </w:t>
            </w:r>
            <w:r w:rsidR="0029758A">
              <w:rPr>
                <w:rFonts w:ascii="Times New Roman" w:hAnsi="Times New Roman" w:cs="Times New Roman"/>
                <w:sz w:val="24"/>
                <w:szCs w:val="24"/>
              </w:rPr>
              <w:t xml:space="preserve">Melbourne University Town Hall </w:t>
            </w:r>
          </w:p>
          <w:p w14:paraId="0C60CB17" w14:textId="7E6A6A28" w:rsidR="002D4804" w:rsidRPr="002D1A8B" w:rsidRDefault="002D1A8B" w:rsidP="002D1A8B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>Presentation: Poster presentation</w:t>
            </w:r>
          </w:p>
        </w:tc>
      </w:tr>
      <w:tr w:rsidR="002D1A8B" w:rsidRPr="002D1A8B" w14:paraId="71AFBFD2" w14:textId="77777777" w:rsidTr="0029758A">
        <w:trPr>
          <w:trHeight w:val="1295"/>
          <w:jc w:val="center"/>
        </w:trPr>
        <w:tc>
          <w:tcPr>
            <w:tcW w:w="575" w:type="dxa"/>
          </w:tcPr>
          <w:p w14:paraId="1DFA2DD6" w14:textId="59621CF3" w:rsidR="002D1A8B" w:rsidRPr="002D1A8B" w:rsidRDefault="00DC5335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8490" w:type="dxa"/>
          </w:tcPr>
          <w:p w14:paraId="02B57CF0" w14:textId="77777777" w:rsidR="0029758A" w:rsidRPr="002D1A8B" w:rsidRDefault="0029758A" w:rsidP="0029758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 Title: </w:t>
            </w:r>
            <w:r w:rsidRPr="0029758A">
              <w:rPr>
                <w:rFonts w:ascii="Times New Roman" w:hAnsi="Times New Roman" w:cs="Times New Roman"/>
                <w:i/>
                <w:sz w:val="24"/>
                <w:szCs w:val="24"/>
              </w:rPr>
              <w:t>The 2</w:t>
            </w:r>
            <w:r w:rsidRPr="0029758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297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international Nursing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86C7FA" w14:textId="77777777" w:rsidR="0029758A" w:rsidRPr="002D1A8B" w:rsidRDefault="0029758A" w:rsidP="0029758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>Role: Resource Speaker</w:t>
            </w:r>
          </w:p>
          <w:p w14:paraId="58B26B8E" w14:textId="3FCBBD8C" w:rsidR="0029758A" w:rsidRPr="002D1A8B" w:rsidRDefault="0029758A" w:rsidP="0029758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Organizer: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College of Applied Medical Sciences College,</w:t>
            </w: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Hail</w:t>
            </w: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14:paraId="4FD51E16" w14:textId="77777777" w:rsidR="0029758A" w:rsidRPr="002D1A8B" w:rsidRDefault="0029758A" w:rsidP="0029758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18-20 Feb, 2020</w:t>
            </w:r>
          </w:p>
          <w:p w14:paraId="21BD2E8E" w14:textId="63CA844A" w:rsidR="002D1A8B" w:rsidRPr="002D1A8B" w:rsidRDefault="0029758A" w:rsidP="0029758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A8B">
              <w:rPr>
                <w:rFonts w:ascii="Times New Roman" w:hAnsi="Times New Roman" w:cs="Times New Roman"/>
                <w:sz w:val="24"/>
                <w:szCs w:val="24"/>
              </w:rPr>
              <w:t>Venue: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Hail University, Grand millennium Hall, Hail city,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KSA</w:t>
            </w:r>
            <w:proofErr w:type="spellEnd"/>
          </w:p>
        </w:tc>
      </w:tr>
    </w:tbl>
    <w:p w14:paraId="0143D53D" w14:textId="77777777" w:rsidR="000B6271" w:rsidRPr="002D1A8B" w:rsidRDefault="000B6271" w:rsidP="000266DA">
      <w:pPr>
        <w:tabs>
          <w:tab w:val="left" w:pos="5158"/>
        </w:tabs>
        <w:rPr>
          <w:sz w:val="21"/>
          <w:szCs w:val="21"/>
        </w:rPr>
      </w:pPr>
    </w:p>
    <w:tbl>
      <w:tblPr>
        <w:tblStyle w:val="TableGrid"/>
        <w:bidiVisual/>
        <w:tblW w:w="9057" w:type="dxa"/>
        <w:jc w:val="center"/>
        <w:tblLook w:val="04A0" w:firstRow="1" w:lastRow="0" w:firstColumn="1" w:lastColumn="0" w:noHBand="0" w:noVBand="1"/>
      </w:tblPr>
      <w:tblGrid>
        <w:gridCol w:w="556"/>
        <w:gridCol w:w="8501"/>
      </w:tblGrid>
      <w:tr w:rsidR="00286BFD" w:rsidRPr="00E008F4" w14:paraId="5DFCDA9C" w14:textId="77777777" w:rsidTr="00A17912">
        <w:trPr>
          <w:trHeight w:val="20"/>
          <w:jc w:val="center"/>
        </w:trPr>
        <w:tc>
          <w:tcPr>
            <w:tcW w:w="9057" w:type="dxa"/>
            <w:gridSpan w:val="2"/>
            <w:shd w:val="pct5" w:color="auto" w:fill="auto"/>
          </w:tcPr>
          <w:p w14:paraId="22582754" w14:textId="77777777" w:rsidR="00286BFD" w:rsidRPr="00286BFD" w:rsidRDefault="00286BFD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اللجان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/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val="en-AU"/>
              </w:rPr>
              <w:t>العضويات</w:t>
            </w:r>
          </w:p>
          <w:p w14:paraId="2AE994C4" w14:textId="77777777" w:rsidR="00286BFD" w:rsidRPr="00E008F4" w:rsidRDefault="000B6271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 xml:space="preserve">Committees/memberships </w:t>
            </w:r>
          </w:p>
        </w:tc>
      </w:tr>
      <w:tr w:rsidR="00286BFD" w:rsidRPr="009F3F88" w14:paraId="3A673F94" w14:textId="77777777" w:rsidTr="00A17912">
        <w:trPr>
          <w:trHeight w:val="20"/>
          <w:jc w:val="center"/>
        </w:trPr>
        <w:tc>
          <w:tcPr>
            <w:tcW w:w="556" w:type="dxa"/>
          </w:tcPr>
          <w:p w14:paraId="485B8C18" w14:textId="77777777" w:rsidR="00286BFD" w:rsidRPr="009F3F88" w:rsidRDefault="00286BFD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F3F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501" w:type="dxa"/>
          </w:tcPr>
          <w:p w14:paraId="7B1A48C9" w14:textId="3D154C3B" w:rsidR="00286BFD" w:rsidRPr="009F3F88" w:rsidRDefault="008462DA" w:rsidP="008462D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Sigma Theta Tau Xi Omicron </w:t>
            </w:r>
          </w:p>
        </w:tc>
      </w:tr>
      <w:tr w:rsidR="00286BFD" w:rsidRPr="009F3F88" w14:paraId="27AF9CEC" w14:textId="77777777" w:rsidTr="00A17912">
        <w:trPr>
          <w:trHeight w:val="20"/>
          <w:jc w:val="center"/>
        </w:trPr>
        <w:tc>
          <w:tcPr>
            <w:tcW w:w="556" w:type="dxa"/>
          </w:tcPr>
          <w:p w14:paraId="25FEF4A6" w14:textId="77777777" w:rsidR="00286BFD" w:rsidRPr="009F3F88" w:rsidRDefault="00286BFD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F3F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501" w:type="dxa"/>
          </w:tcPr>
          <w:p w14:paraId="40FC3CA7" w14:textId="3F29AF55" w:rsidR="00286BFD" w:rsidRPr="009F3F88" w:rsidRDefault="008462DA" w:rsidP="008462D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Nursing Department Committee</w:t>
            </w:r>
          </w:p>
        </w:tc>
      </w:tr>
      <w:tr w:rsidR="00286BFD" w:rsidRPr="009F3F88" w14:paraId="7485FFF6" w14:textId="77777777" w:rsidTr="00A17912">
        <w:trPr>
          <w:trHeight w:val="20"/>
          <w:jc w:val="center"/>
        </w:trPr>
        <w:tc>
          <w:tcPr>
            <w:tcW w:w="556" w:type="dxa"/>
          </w:tcPr>
          <w:p w14:paraId="1723E3CD" w14:textId="77777777" w:rsidR="00286BFD" w:rsidRPr="009F3F88" w:rsidRDefault="00286BFD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F3F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8501" w:type="dxa"/>
          </w:tcPr>
          <w:p w14:paraId="56E6EFAF" w14:textId="47208E81" w:rsidR="00286BFD" w:rsidRPr="009F3F88" w:rsidRDefault="008462DA" w:rsidP="008462DA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College Committee</w:t>
            </w:r>
          </w:p>
        </w:tc>
      </w:tr>
      <w:tr w:rsidR="00286BFD" w:rsidRPr="009F3F88" w14:paraId="7ED540AE" w14:textId="77777777" w:rsidTr="00A17912">
        <w:trPr>
          <w:trHeight w:val="20"/>
          <w:jc w:val="center"/>
        </w:trPr>
        <w:tc>
          <w:tcPr>
            <w:tcW w:w="556" w:type="dxa"/>
          </w:tcPr>
          <w:p w14:paraId="53B97614" w14:textId="77777777" w:rsidR="00286BFD" w:rsidRPr="009F3F88" w:rsidRDefault="00286BFD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F3F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8501" w:type="dxa"/>
          </w:tcPr>
          <w:p w14:paraId="0CF3C4E5" w14:textId="77777777" w:rsidR="00286BFD" w:rsidRPr="009F3F88" w:rsidRDefault="00286BFD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86BFD" w:rsidRPr="009F3F88" w14:paraId="7E765481" w14:textId="77777777" w:rsidTr="00A17912">
        <w:trPr>
          <w:trHeight w:val="20"/>
          <w:jc w:val="center"/>
        </w:trPr>
        <w:tc>
          <w:tcPr>
            <w:tcW w:w="556" w:type="dxa"/>
          </w:tcPr>
          <w:p w14:paraId="561F5BF4" w14:textId="77777777" w:rsidR="00286BFD" w:rsidRPr="009F3F88" w:rsidRDefault="00286BFD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F3F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8501" w:type="dxa"/>
          </w:tcPr>
          <w:p w14:paraId="0C178C84" w14:textId="77777777" w:rsidR="00286BFD" w:rsidRPr="009F3F88" w:rsidRDefault="00286BFD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9D788B5" w14:textId="77777777" w:rsidR="00286BFD" w:rsidRDefault="00286BFD" w:rsidP="000266DA">
      <w:pPr>
        <w:tabs>
          <w:tab w:val="left" w:pos="5158"/>
        </w:tabs>
        <w:rPr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8349"/>
      </w:tblGrid>
      <w:tr w:rsidR="002D4804" w:rsidRPr="00E008F4" w14:paraId="070B6335" w14:textId="77777777" w:rsidTr="00A17912">
        <w:trPr>
          <w:trHeight w:val="20"/>
          <w:jc w:val="center"/>
        </w:trPr>
        <w:tc>
          <w:tcPr>
            <w:tcW w:w="8915" w:type="dxa"/>
            <w:gridSpan w:val="2"/>
            <w:shd w:val="pct5" w:color="auto" w:fill="auto"/>
          </w:tcPr>
          <w:p w14:paraId="5CA48C00" w14:textId="77777777" w:rsidR="002D4804" w:rsidRPr="00A418EC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8E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المهارات</w:t>
            </w:r>
          </w:p>
          <w:p w14:paraId="2F9BCCC5" w14:textId="77777777" w:rsidR="002D4804" w:rsidRPr="00E008F4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AU"/>
              </w:rPr>
            </w:pPr>
            <w:r w:rsidRPr="00A418E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AU"/>
              </w:rPr>
              <w:t>Skills</w:t>
            </w:r>
          </w:p>
        </w:tc>
      </w:tr>
      <w:tr w:rsidR="002D4804" w:rsidRPr="00D030F1" w14:paraId="5F3EB323" w14:textId="77777777" w:rsidTr="00A17912">
        <w:trPr>
          <w:trHeight w:val="20"/>
          <w:jc w:val="center"/>
        </w:trPr>
        <w:tc>
          <w:tcPr>
            <w:tcW w:w="566" w:type="dxa"/>
          </w:tcPr>
          <w:p w14:paraId="5AE9A039" w14:textId="77777777" w:rsidR="002D4804" w:rsidRPr="00D030F1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30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349" w:type="dxa"/>
          </w:tcPr>
          <w:p w14:paraId="4FB49ED8" w14:textId="0ED00D8D" w:rsidR="002D4804" w:rsidRPr="00D030F1" w:rsidRDefault="008462DA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Computer skill</w:t>
            </w:r>
            <w:r w:rsidR="008A786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(Microsoft office)</w:t>
            </w:r>
          </w:p>
        </w:tc>
      </w:tr>
      <w:tr w:rsidR="002D4804" w:rsidRPr="00D030F1" w14:paraId="62102383" w14:textId="77777777" w:rsidTr="00A17912">
        <w:trPr>
          <w:trHeight w:val="20"/>
          <w:jc w:val="center"/>
        </w:trPr>
        <w:tc>
          <w:tcPr>
            <w:tcW w:w="566" w:type="dxa"/>
          </w:tcPr>
          <w:p w14:paraId="036B2A6C" w14:textId="77777777" w:rsidR="002D4804" w:rsidRPr="00D030F1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30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349" w:type="dxa"/>
          </w:tcPr>
          <w:p w14:paraId="41472981" w14:textId="02CC0F23" w:rsidR="002D4804" w:rsidRPr="00D030F1" w:rsidRDefault="008A7862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SPSS</w:t>
            </w:r>
          </w:p>
        </w:tc>
      </w:tr>
      <w:tr w:rsidR="002D4804" w:rsidRPr="00D030F1" w14:paraId="352458E7" w14:textId="77777777" w:rsidTr="00A17912">
        <w:trPr>
          <w:trHeight w:val="20"/>
          <w:jc w:val="center"/>
        </w:trPr>
        <w:tc>
          <w:tcPr>
            <w:tcW w:w="566" w:type="dxa"/>
          </w:tcPr>
          <w:p w14:paraId="202F36C7" w14:textId="77777777" w:rsidR="002D4804" w:rsidRPr="00D030F1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30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8349" w:type="dxa"/>
          </w:tcPr>
          <w:p w14:paraId="4E553022" w14:textId="028F485E" w:rsidR="002D4804" w:rsidRPr="00D030F1" w:rsidRDefault="00390C74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Academic writing</w:t>
            </w:r>
          </w:p>
        </w:tc>
      </w:tr>
      <w:tr w:rsidR="002D4804" w:rsidRPr="00D030F1" w14:paraId="6E059569" w14:textId="77777777" w:rsidTr="00A17912">
        <w:trPr>
          <w:trHeight w:val="20"/>
          <w:jc w:val="center"/>
        </w:trPr>
        <w:tc>
          <w:tcPr>
            <w:tcW w:w="566" w:type="dxa"/>
          </w:tcPr>
          <w:p w14:paraId="4E735382" w14:textId="77777777" w:rsidR="002D4804" w:rsidRPr="00D030F1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30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8349" w:type="dxa"/>
          </w:tcPr>
          <w:p w14:paraId="395787E8" w14:textId="5EA48E72" w:rsidR="002D4804" w:rsidRPr="00D030F1" w:rsidRDefault="008462DA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Endnote Software </w:t>
            </w:r>
          </w:p>
        </w:tc>
      </w:tr>
      <w:tr w:rsidR="002D4804" w:rsidRPr="00D030F1" w14:paraId="5D933BBF" w14:textId="77777777" w:rsidTr="00A17912">
        <w:trPr>
          <w:trHeight w:val="20"/>
          <w:jc w:val="center"/>
        </w:trPr>
        <w:tc>
          <w:tcPr>
            <w:tcW w:w="566" w:type="dxa"/>
          </w:tcPr>
          <w:p w14:paraId="6741DDF2" w14:textId="77777777" w:rsidR="002D4804" w:rsidRPr="00D030F1" w:rsidRDefault="002D4804" w:rsidP="00B70E38">
            <w:pPr>
              <w:tabs>
                <w:tab w:val="left" w:pos="43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30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8349" w:type="dxa"/>
          </w:tcPr>
          <w:p w14:paraId="64EC700B" w14:textId="77777777" w:rsidR="002D4804" w:rsidRPr="00D030F1" w:rsidRDefault="002D4804" w:rsidP="00B70E38">
            <w:pPr>
              <w:tabs>
                <w:tab w:val="left" w:pos="43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46801D9" w14:textId="77777777" w:rsidR="00434BEE" w:rsidRDefault="00434BEE" w:rsidP="000266DA">
      <w:pPr>
        <w:tabs>
          <w:tab w:val="left" w:pos="5158"/>
        </w:tabs>
        <w:rPr>
          <w:sz w:val="24"/>
          <w:szCs w:val="24"/>
          <w:rtl/>
        </w:rPr>
      </w:pPr>
    </w:p>
    <w:p w14:paraId="551BDE83" w14:textId="77777777" w:rsidR="002D4804" w:rsidRPr="000266DA" w:rsidRDefault="002D4804" w:rsidP="000266DA">
      <w:pPr>
        <w:tabs>
          <w:tab w:val="left" w:pos="5158"/>
        </w:tabs>
        <w:rPr>
          <w:sz w:val="24"/>
          <w:szCs w:val="24"/>
        </w:rPr>
      </w:pPr>
    </w:p>
    <w:sectPr w:rsidR="002D4804" w:rsidRPr="000266D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D3CA0" w14:textId="77777777" w:rsidR="00F53725" w:rsidRDefault="00F53725" w:rsidP="001C63AF">
      <w:pPr>
        <w:spacing w:after="0" w:line="240" w:lineRule="auto"/>
      </w:pPr>
      <w:r>
        <w:separator/>
      </w:r>
    </w:p>
  </w:endnote>
  <w:endnote w:type="continuationSeparator" w:id="0">
    <w:p w14:paraId="1FF4A8F5" w14:textId="77777777" w:rsidR="00F53725" w:rsidRDefault="00F53725" w:rsidP="001C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9977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5ECCC" w14:textId="77777777" w:rsidR="00F53725" w:rsidRDefault="00F537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7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CA0195" w14:textId="77777777" w:rsidR="00F53725" w:rsidRDefault="00F537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165E6" w14:textId="77777777" w:rsidR="00F53725" w:rsidRDefault="00F53725" w:rsidP="001C63AF">
      <w:pPr>
        <w:spacing w:after="0" w:line="240" w:lineRule="auto"/>
      </w:pPr>
      <w:r>
        <w:separator/>
      </w:r>
    </w:p>
  </w:footnote>
  <w:footnote w:type="continuationSeparator" w:id="0">
    <w:p w14:paraId="189FFD39" w14:textId="77777777" w:rsidR="00F53725" w:rsidRDefault="00F53725" w:rsidP="001C6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26"/>
    <w:rsid w:val="000004A4"/>
    <w:rsid w:val="0000129B"/>
    <w:rsid w:val="000031AE"/>
    <w:rsid w:val="00007818"/>
    <w:rsid w:val="00022937"/>
    <w:rsid w:val="000266DA"/>
    <w:rsid w:val="0005352B"/>
    <w:rsid w:val="00072CDB"/>
    <w:rsid w:val="000A1F87"/>
    <w:rsid w:val="000B6271"/>
    <w:rsid w:val="000E47F6"/>
    <w:rsid w:val="0010458F"/>
    <w:rsid w:val="001352B5"/>
    <w:rsid w:val="00146DA7"/>
    <w:rsid w:val="00171B52"/>
    <w:rsid w:val="001870A4"/>
    <w:rsid w:val="00194D51"/>
    <w:rsid w:val="001C63AF"/>
    <w:rsid w:val="001F084E"/>
    <w:rsid w:val="002418E0"/>
    <w:rsid w:val="0028313E"/>
    <w:rsid w:val="00286BFD"/>
    <w:rsid w:val="00292154"/>
    <w:rsid w:val="00293294"/>
    <w:rsid w:val="0029758A"/>
    <w:rsid w:val="002D1A8B"/>
    <w:rsid w:val="002D2D93"/>
    <w:rsid w:val="002D4804"/>
    <w:rsid w:val="003148B9"/>
    <w:rsid w:val="0031654E"/>
    <w:rsid w:val="00330AAD"/>
    <w:rsid w:val="003321C8"/>
    <w:rsid w:val="00351E88"/>
    <w:rsid w:val="00376969"/>
    <w:rsid w:val="00390C74"/>
    <w:rsid w:val="003D4785"/>
    <w:rsid w:val="00434BEE"/>
    <w:rsid w:val="00443288"/>
    <w:rsid w:val="004477FD"/>
    <w:rsid w:val="00462AA7"/>
    <w:rsid w:val="00475312"/>
    <w:rsid w:val="004B24A2"/>
    <w:rsid w:val="004B4C1E"/>
    <w:rsid w:val="004E23B3"/>
    <w:rsid w:val="004F05C3"/>
    <w:rsid w:val="0053324B"/>
    <w:rsid w:val="005568A1"/>
    <w:rsid w:val="00566B85"/>
    <w:rsid w:val="005B3511"/>
    <w:rsid w:val="005C1FF3"/>
    <w:rsid w:val="005C2397"/>
    <w:rsid w:val="005F4974"/>
    <w:rsid w:val="0063763F"/>
    <w:rsid w:val="00642205"/>
    <w:rsid w:val="006A4D7C"/>
    <w:rsid w:val="006A6DC1"/>
    <w:rsid w:val="00704347"/>
    <w:rsid w:val="0071603D"/>
    <w:rsid w:val="00756E51"/>
    <w:rsid w:val="007A63F7"/>
    <w:rsid w:val="007E770A"/>
    <w:rsid w:val="007F2994"/>
    <w:rsid w:val="00813259"/>
    <w:rsid w:val="00822EC1"/>
    <w:rsid w:val="008462DA"/>
    <w:rsid w:val="00867EFA"/>
    <w:rsid w:val="008A7862"/>
    <w:rsid w:val="00940308"/>
    <w:rsid w:val="00943FD2"/>
    <w:rsid w:val="009949C3"/>
    <w:rsid w:val="009F2E55"/>
    <w:rsid w:val="009F3F88"/>
    <w:rsid w:val="00A17912"/>
    <w:rsid w:val="00A418EC"/>
    <w:rsid w:val="00A73CFE"/>
    <w:rsid w:val="00A74022"/>
    <w:rsid w:val="00AB0F4E"/>
    <w:rsid w:val="00B521BB"/>
    <w:rsid w:val="00B70E38"/>
    <w:rsid w:val="00C44955"/>
    <w:rsid w:val="00C45026"/>
    <w:rsid w:val="00C91F50"/>
    <w:rsid w:val="00CC694A"/>
    <w:rsid w:val="00D030F1"/>
    <w:rsid w:val="00D1185A"/>
    <w:rsid w:val="00D87CA3"/>
    <w:rsid w:val="00DC5335"/>
    <w:rsid w:val="00DC6BF0"/>
    <w:rsid w:val="00E20CA7"/>
    <w:rsid w:val="00E674D8"/>
    <w:rsid w:val="00F13DB4"/>
    <w:rsid w:val="00F233B1"/>
    <w:rsid w:val="00F23720"/>
    <w:rsid w:val="00F53725"/>
    <w:rsid w:val="00F627F1"/>
    <w:rsid w:val="00F8125D"/>
    <w:rsid w:val="00FB47B2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F5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26"/>
    <w:pPr>
      <w:bidi/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AF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AF"/>
    <w:rPr>
      <w:rFonts w:ascii="Calibri" w:eastAsia="Calibri" w:hAnsi="Calibri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5568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8A1"/>
    <w:rPr>
      <w:color w:val="605E5C"/>
      <w:shd w:val="clear" w:color="auto" w:fill="E1DFDD"/>
    </w:rPr>
  </w:style>
  <w:style w:type="paragraph" w:customStyle="1" w:styleId="Default">
    <w:name w:val="Default"/>
    <w:rsid w:val="00292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292154"/>
  </w:style>
  <w:style w:type="paragraph" w:styleId="Subtitle">
    <w:name w:val="Subtitle"/>
    <w:basedOn w:val="Normal"/>
    <w:next w:val="Normal"/>
    <w:link w:val="SubtitleChar"/>
    <w:uiPriority w:val="11"/>
    <w:qFormat/>
    <w:rsid w:val="0029215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21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2921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9215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26"/>
    <w:pPr>
      <w:bidi/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AF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AF"/>
    <w:rPr>
      <w:rFonts w:ascii="Calibri" w:eastAsia="Calibri" w:hAnsi="Calibri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5568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8A1"/>
    <w:rPr>
      <w:color w:val="605E5C"/>
      <w:shd w:val="clear" w:color="auto" w:fill="E1DFDD"/>
    </w:rPr>
  </w:style>
  <w:style w:type="paragraph" w:customStyle="1" w:styleId="Default">
    <w:name w:val="Default"/>
    <w:rsid w:val="00292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292154"/>
  </w:style>
  <w:style w:type="paragraph" w:styleId="Subtitle">
    <w:name w:val="Subtitle"/>
    <w:basedOn w:val="Normal"/>
    <w:next w:val="Normal"/>
    <w:link w:val="SubtitleChar"/>
    <w:uiPriority w:val="11"/>
    <w:qFormat/>
    <w:rsid w:val="0029215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21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2921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9215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0379-A558-0648-A2F4-6FE32CC4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5275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Alotaibi</dc:creator>
  <cp:keywords/>
  <dc:description/>
  <cp:lastModifiedBy>mac</cp:lastModifiedBy>
  <cp:revision>2</cp:revision>
  <dcterms:created xsi:type="dcterms:W3CDTF">2020-02-12T20:02:00Z</dcterms:created>
  <dcterms:modified xsi:type="dcterms:W3CDTF">2020-02-12T20:02:00Z</dcterms:modified>
</cp:coreProperties>
</file>