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4062" w14:textId="77777777" w:rsidR="00A23AA0" w:rsidRDefault="00A23AA0" w:rsidP="002771E7">
      <w:pPr>
        <w:tabs>
          <w:tab w:val="center" w:pos="4680"/>
          <w:tab w:val="right" w:pos="9360"/>
        </w:tabs>
        <w:spacing w:line="240" w:lineRule="auto"/>
        <w:ind w:left="0" w:hanging="3"/>
        <w:jc w:val="center"/>
        <w:rPr>
          <w:rFonts w:eastAsia="Traditional Arabic"/>
          <w:bCs/>
        </w:rPr>
      </w:pPr>
    </w:p>
    <w:p w14:paraId="33562DFE" w14:textId="22473A0D" w:rsidR="002771E7" w:rsidRPr="0010231C" w:rsidRDefault="00000000" w:rsidP="002771E7">
      <w:pPr>
        <w:tabs>
          <w:tab w:val="center" w:pos="4680"/>
          <w:tab w:val="right" w:pos="9360"/>
        </w:tabs>
        <w:spacing w:line="240" w:lineRule="auto"/>
        <w:ind w:left="0" w:hanging="3"/>
        <w:jc w:val="center"/>
        <w:rPr>
          <w:rFonts w:eastAsia="Traditional Arabic"/>
          <w:bCs/>
          <w:rtl/>
        </w:rPr>
      </w:pPr>
      <w:r w:rsidRPr="0010231C">
        <w:rPr>
          <w:rFonts w:eastAsia="Traditional Arabic"/>
          <w:bCs/>
          <w:rtl/>
        </w:rPr>
        <w:t xml:space="preserve">التقرير الفصلي عن سير الطالب في انجاز </w:t>
      </w:r>
      <w:proofErr w:type="gramStart"/>
      <w:r w:rsidRPr="0010231C">
        <w:rPr>
          <w:rFonts w:eastAsia="Traditional Arabic"/>
          <w:bCs/>
          <w:rtl/>
        </w:rPr>
        <w:t>رسالته  للعام</w:t>
      </w:r>
      <w:proofErr w:type="gramEnd"/>
      <w:r w:rsidRPr="0010231C">
        <w:rPr>
          <w:rFonts w:eastAsia="Traditional Arabic"/>
          <w:bCs/>
          <w:rtl/>
        </w:rPr>
        <w:t xml:space="preserve"> الجامعي</w:t>
      </w:r>
      <w:r w:rsidR="005D3756">
        <w:rPr>
          <w:rFonts w:eastAsia="Traditional Arabic"/>
          <w:bCs/>
        </w:rPr>
        <w:t xml:space="preserve">  </w:t>
      </w:r>
      <w:r w:rsidRPr="0010231C">
        <w:rPr>
          <w:rFonts w:eastAsia="Traditional Arabic"/>
          <w:bCs/>
          <w:rtl/>
        </w:rPr>
        <w:t xml:space="preserve">  14هـــ/     14هـــ</w:t>
      </w:r>
    </w:p>
    <w:p w14:paraId="11B4D30B" w14:textId="7081819C" w:rsidR="00CE7196" w:rsidRDefault="00000000" w:rsidP="002771E7">
      <w:pPr>
        <w:tabs>
          <w:tab w:val="center" w:pos="4680"/>
          <w:tab w:val="right" w:pos="9360"/>
        </w:tabs>
        <w:spacing w:line="240" w:lineRule="auto"/>
        <w:ind w:left="0" w:hanging="3"/>
        <w:jc w:val="center"/>
        <w:rPr>
          <w:rFonts w:eastAsia="Traditional Arabic"/>
          <w:bCs/>
        </w:rPr>
      </w:pPr>
      <w:proofErr w:type="gramStart"/>
      <w:r w:rsidRPr="0010231C">
        <w:rPr>
          <w:rFonts w:eastAsia="Traditional Arabic"/>
          <w:bCs/>
          <w:rtl/>
        </w:rPr>
        <w:t>( طبقا</w:t>
      </w:r>
      <w:proofErr w:type="gramEnd"/>
      <w:r w:rsidRPr="0010231C">
        <w:rPr>
          <w:rFonts w:eastAsia="Traditional Arabic"/>
          <w:bCs/>
          <w:rtl/>
        </w:rPr>
        <w:t xml:space="preserve"> للمادة </w:t>
      </w:r>
      <w:r w:rsidR="003E796F" w:rsidRPr="0010231C">
        <w:rPr>
          <w:rFonts w:eastAsia="Traditional Arabic" w:hint="cs"/>
          <w:bCs/>
          <w:rtl/>
        </w:rPr>
        <w:t>٤٢</w:t>
      </w:r>
      <w:r w:rsidRPr="0010231C">
        <w:rPr>
          <w:rFonts w:eastAsia="Traditional Arabic"/>
          <w:bCs/>
          <w:rtl/>
        </w:rPr>
        <w:t xml:space="preserve"> من اللائحة </w:t>
      </w:r>
      <w:r w:rsidR="00A650BC" w:rsidRPr="0010231C">
        <w:rPr>
          <w:rFonts w:eastAsia="Traditional Arabic" w:hint="cs"/>
          <w:bCs/>
          <w:rtl/>
        </w:rPr>
        <w:t>المنظمة</w:t>
      </w:r>
      <w:r w:rsidRPr="0010231C">
        <w:rPr>
          <w:rFonts w:eastAsia="Traditional Arabic"/>
          <w:bCs/>
          <w:rtl/>
        </w:rPr>
        <w:t xml:space="preserve"> للدراسات العليا في الجامعات)</w:t>
      </w:r>
    </w:p>
    <w:p w14:paraId="1F123C0D" w14:textId="77777777" w:rsidR="00E37454" w:rsidRPr="0010231C" w:rsidRDefault="00E37454" w:rsidP="002771E7">
      <w:pPr>
        <w:tabs>
          <w:tab w:val="center" w:pos="4680"/>
          <w:tab w:val="right" w:pos="9360"/>
        </w:tabs>
        <w:spacing w:line="240" w:lineRule="auto"/>
        <w:ind w:left="0" w:hanging="3"/>
        <w:jc w:val="center"/>
        <w:rPr>
          <w:rFonts w:eastAsia="Traditional Arabic"/>
          <w:bCs/>
        </w:rPr>
      </w:pPr>
    </w:p>
    <w:tbl>
      <w:tblPr>
        <w:tblStyle w:val="aa"/>
        <w:bidiVisual/>
        <w:tblW w:w="10154" w:type="dxa"/>
        <w:jc w:val="righ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188"/>
        <w:gridCol w:w="1418"/>
        <w:gridCol w:w="3398"/>
        <w:gridCol w:w="1706"/>
      </w:tblGrid>
      <w:tr w:rsidR="00CE7196" w:rsidRPr="009E55E3" w14:paraId="1726A343" w14:textId="77777777">
        <w:trPr>
          <w:trHeight w:val="372"/>
          <w:jc w:val="right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111380" w14:textId="77777777" w:rsidR="00CE7196" w:rsidRPr="009E55E3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9E55E3">
              <w:rPr>
                <w:rFonts w:eastAsia="Sakkal Majalla"/>
                <w:b/>
                <w:color w:val="000000"/>
                <w:sz w:val="24"/>
                <w:szCs w:val="24"/>
                <w:rtl/>
              </w:rPr>
              <w:t xml:space="preserve">الفصل </w:t>
            </w:r>
            <w:r w:rsidRPr="009E55E3">
              <w:rPr>
                <w:rFonts w:eastAsia="Sakkal Majalla" w:hint="cs"/>
                <w:b/>
                <w:color w:val="000000"/>
                <w:sz w:val="24"/>
                <w:szCs w:val="24"/>
                <w:rtl/>
              </w:rPr>
              <w:t>الدراسي</w:t>
            </w:r>
          </w:p>
        </w:tc>
        <w:tc>
          <w:tcPr>
            <w:tcW w:w="2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2612C7" w14:textId="77777777" w:rsidR="00CE7196" w:rsidRPr="009E55E3" w:rsidRDefault="00CE7196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  <w:p w14:paraId="3AAB511B" w14:textId="77777777" w:rsidR="00CE7196" w:rsidRPr="009E55E3" w:rsidRDefault="00CE7196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535977" w14:textId="77777777" w:rsidR="00CE7196" w:rsidRPr="009E55E3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9E55E3">
              <w:rPr>
                <w:rFonts w:eastAsia="Sakkal Majalla"/>
                <w:b/>
                <w:color w:val="000000"/>
                <w:sz w:val="24"/>
                <w:szCs w:val="24"/>
                <w:rtl/>
              </w:rPr>
              <w:t>العام الجامعي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9C1035" w14:textId="77777777" w:rsidR="00CE7196" w:rsidRPr="009E55E3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9E55E3">
              <w:rPr>
                <w:rFonts w:ascii="Calibri" w:eastAsia="Calibri" w:hAnsi="Calibri" w:cs="Calibri"/>
                <w:sz w:val="24"/>
                <w:szCs w:val="24"/>
                <w:rtl/>
              </w:rPr>
              <w:t>14هـ /       14هـ</w:t>
            </w:r>
          </w:p>
        </w:tc>
      </w:tr>
      <w:tr w:rsidR="00CE7196" w:rsidRPr="009E55E3" w14:paraId="67E97E6C" w14:textId="77777777">
        <w:trPr>
          <w:trHeight w:val="372"/>
          <w:jc w:val="right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520B4B" w14:textId="77777777" w:rsidR="00CE7196" w:rsidRPr="009E55E3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9E55E3">
              <w:rPr>
                <w:rFonts w:eastAsia="Sakkal Majalla"/>
                <w:b/>
                <w:color w:val="000000"/>
                <w:sz w:val="24"/>
                <w:szCs w:val="24"/>
                <w:rtl/>
              </w:rPr>
              <w:t>اسم الطالب/ـة</w:t>
            </w:r>
          </w:p>
        </w:tc>
        <w:tc>
          <w:tcPr>
            <w:tcW w:w="2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8820CD" w14:textId="77777777" w:rsidR="00CE7196" w:rsidRPr="009E55E3" w:rsidRDefault="00CE7196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  <w:p w14:paraId="4F5F292B" w14:textId="77777777" w:rsidR="00CE7196" w:rsidRPr="009E55E3" w:rsidRDefault="00CE7196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BB4884" w14:textId="77777777" w:rsidR="00CE7196" w:rsidRPr="009E55E3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9E55E3">
              <w:rPr>
                <w:rFonts w:eastAsia="Sakkal Majalla"/>
                <w:b/>
                <w:color w:val="000000"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D9A706" w14:textId="77777777" w:rsidR="00CE7196" w:rsidRPr="009E55E3" w:rsidRDefault="00CE7196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</w:tr>
      <w:tr w:rsidR="00CE7196" w:rsidRPr="009E55E3" w14:paraId="24F679A1" w14:textId="77777777">
        <w:trPr>
          <w:trHeight w:val="341"/>
          <w:jc w:val="right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A3EF26" w14:textId="77777777" w:rsidR="00CE7196" w:rsidRPr="009E55E3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9E55E3">
              <w:rPr>
                <w:rFonts w:eastAsia="Sakkal Majalla"/>
                <w:b/>
                <w:color w:val="000000"/>
                <w:sz w:val="24"/>
                <w:szCs w:val="24"/>
                <w:rtl/>
              </w:rPr>
              <w:t>الكلية</w:t>
            </w:r>
          </w:p>
        </w:tc>
        <w:tc>
          <w:tcPr>
            <w:tcW w:w="2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1A2639" w14:textId="77777777" w:rsidR="00CE7196" w:rsidRPr="009E55E3" w:rsidRDefault="00CE7196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  <w:p w14:paraId="5D3932FF" w14:textId="77777777" w:rsidR="00CE7196" w:rsidRPr="009E55E3" w:rsidRDefault="00CE7196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6635C1" w14:textId="77777777" w:rsidR="00CE7196" w:rsidRPr="009E55E3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9E55E3">
              <w:rPr>
                <w:rFonts w:eastAsia="Sakkal Majalla"/>
                <w:b/>
                <w:color w:val="000000"/>
                <w:sz w:val="24"/>
                <w:szCs w:val="24"/>
                <w:rtl/>
              </w:rPr>
              <w:t>القسم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291424" w14:textId="77777777" w:rsidR="00CE7196" w:rsidRPr="009E55E3" w:rsidRDefault="00CE7196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</w:tr>
      <w:tr w:rsidR="00E37454" w:rsidRPr="009E55E3" w14:paraId="1FBE171C" w14:textId="77777777" w:rsidTr="00074DB3">
        <w:trPr>
          <w:trHeight w:val="311"/>
          <w:jc w:val="right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A4D315" w14:textId="77777777" w:rsidR="00E37454" w:rsidRPr="009E55E3" w:rsidRDefault="00E37454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9E55E3">
              <w:rPr>
                <w:rFonts w:eastAsia="Sakkal Majalla"/>
                <w:b/>
                <w:color w:val="000000"/>
                <w:sz w:val="24"/>
                <w:szCs w:val="24"/>
                <w:rtl/>
              </w:rPr>
              <w:t xml:space="preserve">التخصص </w:t>
            </w:r>
          </w:p>
        </w:tc>
        <w:tc>
          <w:tcPr>
            <w:tcW w:w="2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C8949E" w14:textId="77777777" w:rsidR="00E37454" w:rsidRPr="009E55E3" w:rsidRDefault="00E37454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9E55E3">
              <w:rPr>
                <w:rFonts w:eastAsia="Sakkal Majalla"/>
                <w:b/>
                <w:color w:val="000000"/>
                <w:sz w:val="24"/>
                <w:szCs w:val="24"/>
              </w:rPr>
              <w:t xml:space="preserve">                                      </w:t>
            </w:r>
          </w:p>
          <w:p w14:paraId="77FF890B" w14:textId="0394DC00" w:rsidR="00E37454" w:rsidRPr="009E55E3" w:rsidRDefault="00E37454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  <w:p w14:paraId="21396BCD" w14:textId="77777777" w:rsidR="00E37454" w:rsidRPr="009E55E3" w:rsidRDefault="00E37454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E9543E" w14:textId="77777777" w:rsidR="00E37454" w:rsidRPr="009E55E3" w:rsidRDefault="00E37454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9E55E3">
              <w:rPr>
                <w:rFonts w:eastAsia="Sakkal Majalla"/>
                <w:b/>
                <w:color w:val="000000"/>
                <w:sz w:val="24"/>
                <w:szCs w:val="24"/>
                <w:rtl/>
              </w:rPr>
              <w:t>تاريخ تسجيل الرسالة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518DEA" w14:textId="77777777" w:rsidR="00E37454" w:rsidRPr="009E55E3" w:rsidRDefault="00E37454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</w:tr>
      <w:tr w:rsidR="00CE7196" w:rsidRPr="009E55E3" w14:paraId="454C12CE" w14:textId="77777777">
        <w:trPr>
          <w:trHeight w:val="311"/>
          <w:jc w:val="right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89637D" w14:textId="77777777" w:rsidR="00CE7196" w:rsidRPr="009E55E3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9E55E3">
              <w:rPr>
                <w:rFonts w:eastAsia="Sakkal Majalla"/>
                <w:b/>
                <w:color w:val="000000"/>
                <w:sz w:val="24"/>
                <w:szCs w:val="24"/>
                <w:rtl/>
              </w:rPr>
              <w:t>عنوان الرسالة</w:t>
            </w:r>
          </w:p>
        </w:tc>
        <w:tc>
          <w:tcPr>
            <w:tcW w:w="7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BA95D7" w14:textId="77777777" w:rsidR="00CE7196" w:rsidRPr="009E55E3" w:rsidRDefault="00CE7196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  <w:p w14:paraId="0813345F" w14:textId="77777777" w:rsidR="00CE7196" w:rsidRPr="009E55E3" w:rsidRDefault="00CE7196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  <w:p w14:paraId="63CCDD20" w14:textId="77777777" w:rsidR="00CE7196" w:rsidRPr="009E55E3" w:rsidRDefault="00CE7196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</w:tr>
      <w:tr w:rsidR="00CE7196" w:rsidRPr="009E55E3" w14:paraId="14B724DF" w14:textId="77777777">
        <w:trPr>
          <w:trHeight w:val="311"/>
          <w:jc w:val="right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7A3E2F" w14:textId="77777777" w:rsidR="00CE7196" w:rsidRPr="009E55E3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9E55E3">
              <w:rPr>
                <w:rFonts w:eastAsia="Sakkal Majalla"/>
                <w:b/>
                <w:color w:val="000000"/>
                <w:sz w:val="24"/>
                <w:szCs w:val="24"/>
                <w:rtl/>
              </w:rPr>
              <w:t>الجزء الذي تم إنجازه من الرسالة بالنسبة المئوية</w:t>
            </w:r>
          </w:p>
        </w:tc>
        <w:tc>
          <w:tcPr>
            <w:tcW w:w="2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B04047" w14:textId="77777777" w:rsidR="00CE7196" w:rsidRPr="009E55E3" w:rsidRDefault="00CE7196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9ECE44" w14:textId="77777777" w:rsidR="00CE7196" w:rsidRPr="009E55E3" w:rsidRDefault="00CE7196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  <w:p w14:paraId="015BE4E4" w14:textId="77777777" w:rsidR="00CE7196" w:rsidRPr="009E55E3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9E55E3">
              <w:rPr>
                <w:rFonts w:eastAsia="Sakkal Majalla"/>
                <w:b/>
                <w:color w:val="000000"/>
                <w:sz w:val="24"/>
                <w:szCs w:val="24"/>
                <w:rtl/>
              </w:rPr>
              <w:t>مدى التقدم الحالي في إعداد الرسالة</w:t>
            </w:r>
          </w:p>
          <w:p w14:paraId="3D68BEAB" w14:textId="77777777" w:rsidR="00CE7196" w:rsidRPr="009E55E3" w:rsidRDefault="00CE7196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6776AB" w14:textId="77777777" w:rsidR="00CE7196" w:rsidRPr="009E55E3" w:rsidRDefault="00CE7196">
            <w:pPr>
              <w:ind w:hanging="2"/>
              <w:jc w:val="left"/>
              <w:rPr>
                <w:rFonts w:eastAsia="Sakkal Majalla"/>
                <w:color w:val="000000"/>
                <w:sz w:val="24"/>
                <w:szCs w:val="24"/>
              </w:rPr>
            </w:pPr>
          </w:p>
          <w:p w14:paraId="7A406D89" w14:textId="77777777" w:rsidR="00CE7196" w:rsidRPr="009E55E3" w:rsidRDefault="00CE7196">
            <w:pPr>
              <w:ind w:hanging="2"/>
              <w:jc w:val="left"/>
              <w:rPr>
                <w:rFonts w:eastAsia="Sakkal Majalla"/>
                <w:color w:val="000000"/>
                <w:sz w:val="24"/>
                <w:szCs w:val="24"/>
              </w:rPr>
            </w:pPr>
          </w:p>
        </w:tc>
      </w:tr>
      <w:tr w:rsidR="00CE7196" w:rsidRPr="009E55E3" w14:paraId="64C0C607" w14:textId="77777777">
        <w:trPr>
          <w:trHeight w:val="311"/>
          <w:jc w:val="right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0E3B7A" w14:textId="77777777" w:rsidR="00CE7196" w:rsidRPr="009E55E3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9E55E3">
              <w:rPr>
                <w:rFonts w:eastAsia="Sakkal Majalla"/>
                <w:b/>
                <w:color w:val="000000"/>
                <w:sz w:val="24"/>
                <w:szCs w:val="24"/>
                <w:rtl/>
              </w:rPr>
              <w:t>جدية الطالب/ـة في الدراسة أو إخلاله باي من واجباته الدراسية</w:t>
            </w:r>
          </w:p>
        </w:tc>
        <w:tc>
          <w:tcPr>
            <w:tcW w:w="2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0CA791" w14:textId="77777777" w:rsidR="00CE7196" w:rsidRPr="009E55E3" w:rsidRDefault="00CE7196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851CE6" w14:textId="77777777" w:rsidR="00CE7196" w:rsidRPr="009E55E3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9E55E3">
              <w:rPr>
                <w:rFonts w:eastAsia="Sakkal Majalla"/>
                <w:b/>
                <w:color w:val="000000"/>
                <w:sz w:val="24"/>
                <w:szCs w:val="24"/>
                <w:rtl/>
              </w:rPr>
              <w:t>استجابة الطالب/ـة لتوجيهات المشرف/ـة العلمية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B27861" w14:textId="77777777" w:rsidR="00CE7196" w:rsidRPr="009E55E3" w:rsidRDefault="00CE7196">
            <w:pPr>
              <w:ind w:hanging="2"/>
              <w:jc w:val="left"/>
              <w:rPr>
                <w:rFonts w:eastAsia="Sakkal Majalla"/>
                <w:color w:val="000000"/>
                <w:sz w:val="24"/>
                <w:szCs w:val="24"/>
              </w:rPr>
            </w:pPr>
          </w:p>
        </w:tc>
      </w:tr>
      <w:tr w:rsidR="00CE7196" w:rsidRPr="009E55E3" w14:paraId="5D2E0CC2" w14:textId="77777777">
        <w:trPr>
          <w:trHeight w:val="311"/>
          <w:jc w:val="right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79DB80" w14:textId="77777777" w:rsidR="00CE7196" w:rsidRPr="009E55E3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9E55E3">
              <w:rPr>
                <w:rFonts w:eastAsia="Sakkal Majalla"/>
                <w:b/>
                <w:color w:val="000000"/>
                <w:sz w:val="24"/>
                <w:szCs w:val="24"/>
                <w:rtl/>
              </w:rPr>
              <w:t>تمكن الطالب/ـة من الكتابة العلمية التي تتناسب مع المرحلة العلمية التي يدرس بها</w:t>
            </w:r>
          </w:p>
        </w:tc>
        <w:tc>
          <w:tcPr>
            <w:tcW w:w="2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E698FD" w14:textId="77777777" w:rsidR="00CE7196" w:rsidRPr="009E55E3" w:rsidRDefault="00CE7196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87F36E" w14:textId="77777777" w:rsidR="00CE7196" w:rsidRPr="009E55E3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9E55E3">
              <w:rPr>
                <w:rFonts w:eastAsia="Sakkal Majalla"/>
                <w:b/>
                <w:color w:val="000000"/>
                <w:sz w:val="24"/>
                <w:szCs w:val="24"/>
                <w:rtl/>
              </w:rPr>
              <w:t>مدى تواصل الطالب/ـ مع المشرف/ـة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92B4C6" w14:textId="77777777" w:rsidR="00CE7196" w:rsidRPr="009E55E3" w:rsidRDefault="00CE7196">
            <w:pPr>
              <w:ind w:hanging="2"/>
              <w:jc w:val="left"/>
              <w:rPr>
                <w:rFonts w:eastAsia="Sakkal Majalla"/>
                <w:color w:val="000000"/>
                <w:sz w:val="24"/>
                <w:szCs w:val="24"/>
              </w:rPr>
            </w:pPr>
          </w:p>
        </w:tc>
      </w:tr>
      <w:tr w:rsidR="00CE7196" w:rsidRPr="009E55E3" w14:paraId="1A3EFA6E" w14:textId="77777777">
        <w:trPr>
          <w:trHeight w:val="311"/>
          <w:jc w:val="right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AC5FFE" w14:textId="77777777" w:rsidR="00CE7196" w:rsidRPr="009E55E3" w:rsidRDefault="00CE7196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  <w:p w14:paraId="51EB743B" w14:textId="77777777" w:rsidR="00CE7196" w:rsidRPr="009E55E3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9E55E3">
              <w:rPr>
                <w:rFonts w:eastAsia="Sakkal Majalla"/>
                <w:b/>
                <w:color w:val="000000"/>
                <w:sz w:val="24"/>
                <w:szCs w:val="24"/>
                <w:rtl/>
              </w:rPr>
              <w:t xml:space="preserve">الصعوبات التي تواجه الطالب/ـة </w:t>
            </w:r>
          </w:p>
          <w:p w14:paraId="50D6D6EC" w14:textId="77777777" w:rsidR="00CE7196" w:rsidRPr="009E55E3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9E55E3">
              <w:rPr>
                <w:rFonts w:eastAsia="Sakkal Majalla"/>
                <w:b/>
                <w:color w:val="000000"/>
                <w:sz w:val="24"/>
                <w:szCs w:val="24"/>
                <w:rtl/>
              </w:rPr>
              <w:t>(إن وجدت)</w:t>
            </w:r>
          </w:p>
          <w:p w14:paraId="5CFFED41" w14:textId="77777777" w:rsidR="00CE7196" w:rsidRPr="009E55E3" w:rsidRDefault="00CE7196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  <w:tc>
          <w:tcPr>
            <w:tcW w:w="7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3DC86D" w14:textId="6E1786C8" w:rsidR="00CE7196" w:rsidRPr="009E55E3" w:rsidRDefault="00CE7196">
            <w:pPr>
              <w:ind w:hanging="2"/>
              <w:jc w:val="left"/>
              <w:rPr>
                <w:rFonts w:eastAsia="Sakkal Majalla"/>
                <w:color w:val="000000"/>
                <w:sz w:val="24"/>
                <w:szCs w:val="24"/>
              </w:rPr>
            </w:pPr>
          </w:p>
        </w:tc>
      </w:tr>
      <w:tr w:rsidR="00CE7196" w:rsidRPr="009E55E3" w14:paraId="406E94DF" w14:textId="77777777">
        <w:trPr>
          <w:trHeight w:val="311"/>
          <w:jc w:val="right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1A18F6" w14:textId="77777777" w:rsidR="00CE7196" w:rsidRPr="009E55E3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9E55E3">
              <w:rPr>
                <w:rFonts w:eastAsia="Sakkal Majalla"/>
                <w:b/>
                <w:color w:val="000000"/>
                <w:sz w:val="24"/>
                <w:szCs w:val="24"/>
                <w:rtl/>
              </w:rPr>
              <w:t>هل سينتهي الطالب من اعداد الرسالة في الوقت المحدد من المدة النظامية للبرنامج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3C8EC0" w14:textId="7AC8ED65" w:rsidR="00CE7196" w:rsidRPr="009E55E3" w:rsidRDefault="008622EE">
            <w:pPr>
              <w:ind w:hanging="2"/>
              <w:jc w:val="left"/>
              <w:rPr>
                <w:rFonts w:eastAsia="Sakkal Majalla"/>
                <w:color w:val="000000"/>
                <w:sz w:val="24"/>
                <w:szCs w:val="24"/>
              </w:rPr>
            </w:pPr>
            <w:r w:rsidRPr="009E55E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7F3D12B" wp14:editId="5C9E273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228600</wp:posOffset>
                      </wp:positionV>
                      <wp:extent cx="276225" cy="152400"/>
                      <wp:effectExtent l="0" t="0" r="15875" b="12700"/>
                      <wp:wrapNone/>
                      <wp:docPr id="1028" name="مستطيل 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2650" y="3708563"/>
                                <a:ext cx="2667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66DF04" w14:textId="77777777" w:rsidR="00CE7196" w:rsidRDefault="00CE7196">
                                  <w:pPr>
                                    <w:spacing w:line="240" w:lineRule="auto"/>
                                    <w:ind w:left="0" w:hanging="3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3D12B" id="مستطيل 1028" o:spid="_x0000_s1026" style="position:absolute;left:0;text-align:left;margin-left:3.6pt;margin-top:18pt;width:21.7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E66DF04" w14:textId="77777777" w:rsidR="00CE7196" w:rsidRDefault="00CE7196">
                            <w:pPr>
                              <w:spacing w:line="240" w:lineRule="auto"/>
                              <w:ind w:left="0" w:hanging="3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E55E3">
              <w:rPr>
                <w:rFonts w:eastAsia="Sakkal Majalla"/>
                <w:color w:val="000000"/>
                <w:sz w:val="24"/>
                <w:szCs w:val="24"/>
                <w:rtl/>
              </w:rPr>
              <w:t xml:space="preserve">                           نعم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3D3F7B" w14:textId="179A95C7" w:rsidR="00CE7196" w:rsidRPr="009E55E3" w:rsidRDefault="008622EE">
            <w:pPr>
              <w:ind w:hanging="2"/>
              <w:jc w:val="left"/>
              <w:rPr>
                <w:rFonts w:eastAsia="Sakkal Majalla"/>
                <w:color w:val="000000"/>
                <w:sz w:val="24"/>
                <w:szCs w:val="24"/>
              </w:rPr>
            </w:pPr>
            <w:r w:rsidRPr="009E55E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DD0AF19" wp14:editId="09FE3C5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203200</wp:posOffset>
                      </wp:positionV>
                      <wp:extent cx="276225" cy="152400"/>
                      <wp:effectExtent l="0" t="0" r="15875" b="12700"/>
                      <wp:wrapNone/>
                      <wp:docPr id="1027" name="مستطيل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2650" y="3708563"/>
                                <a:ext cx="2667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C76FB0" w14:textId="77777777" w:rsidR="00CE7196" w:rsidRDefault="00CE7196">
                                  <w:pPr>
                                    <w:spacing w:line="240" w:lineRule="auto"/>
                                    <w:ind w:left="0" w:hanging="3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0AF19" id="مستطيل 1027" o:spid="_x0000_s1027" style="position:absolute;left:0;text-align:left;margin-left:7.85pt;margin-top:16pt;width:21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5C76FB0" w14:textId="77777777" w:rsidR="00CE7196" w:rsidRDefault="00CE7196">
                            <w:pPr>
                              <w:spacing w:line="240" w:lineRule="auto"/>
                              <w:ind w:left="0" w:hanging="3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E55E3">
              <w:rPr>
                <w:rFonts w:eastAsia="Sakkal Majalla"/>
                <w:color w:val="000000"/>
                <w:sz w:val="24"/>
                <w:szCs w:val="24"/>
                <w:rtl/>
              </w:rPr>
              <w:t xml:space="preserve">                                  لا</w:t>
            </w:r>
          </w:p>
        </w:tc>
        <w:tc>
          <w:tcPr>
            <w:tcW w:w="5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B92289" w14:textId="3B2E0997" w:rsidR="00CE7196" w:rsidRPr="009E55E3" w:rsidRDefault="00000000">
            <w:pPr>
              <w:ind w:hanging="2"/>
              <w:jc w:val="left"/>
              <w:rPr>
                <w:rFonts w:eastAsia="Sakkal Majalla"/>
                <w:color w:val="000000"/>
                <w:sz w:val="24"/>
                <w:szCs w:val="24"/>
              </w:rPr>
            </w:pPr>
            <w:r w:rsidRPr="009E55E3">
              <w:rPr>
                <w:rFonts w:eastAsia="Sakkal Majalla"/>
                <w:color w:val="000000"/>
                <w:sz w:val="24"/>
                <w:szCs w:val="24"/>
                <w:rtl/>
              </w:rPr>
              <w:t xml:space="preserve">الاسباب في حال الاجابة بلا: </w:t>
            </w:r>
          </w:p>
        </w:tc>
      </w:tr>
      <w:tr w:rsidR="00CE7196" w:rsidRPr="009E55E3" w14:paraId="523B236D" w14:textId="77777777" w:rsidTr="00D62BAD">
        <w:trPr>
          <w:trHeight w:val="132"/>
          <w:jc w:val="right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520434" w14:textId="77777777" w:rsidR="00CE7196" w:rsidRPr="009E55E3" w:rsidRDefault="00CE7196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  <w:p w14:paraId="7E782CE2" w14:textId="77777777" w:rsidR="00CE7196" w:rsidRPr="009E55E3" w:rsidRDefault="00CE7196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  <w:p w14:paraId="2B6D171C" w14:textId="3F1C9A3F" w:rsidR="005F27AC" w:rsidRDefault="00000000" w:rsidP="00D62BAD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9E55E3">
              <w:rPr>
                <w:rFonts w:eastAsia="Sakkal Majalla"/>
                <w:b/>
                <w:color w:val="000000"/>
                <w:sz w:val="24"/>
                <w:szCs w:val="24"/>
                <w:rtl/>
              </w:rPr>
              <w:t>معلومات أخرى وتوصيات المشرف/ـة</w:t>
            </w:r>
          </w:p>
          <w:p w14:paraId="3F2BF5AB" w14:textId="77777777" w:rsidR="005F27AC" w:rsidRPr="009E55E3" w:rsidRDefault="005F27AC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  <w:tc>
          <w:tcPr>
            <w:tcW w:w="7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7C7485" w14:textId="77777777" w:rsidR="00CE7196" w:rsidRPr="009E55E3" w:rsidRDefault="00CE7196">
            <w:pPr>
              <w:ind w:hanging="2"/>
              <w:jc w:val="left"/>
              <w:rPr>
                <w:rFonts w:eastAsia="Sakkal Majalla"/>
                <w:color w:val="000000"/>
                <w:sz w:val="24"/>
                <w:szCs w:val="24"/>
              </w:rPr>
            </w:pPr>
          </w:p>
          <w:p w14:paraId="058ECC2A" w14:textId="77777777" w:rsidR="00CE7196" w:rsidRPr="009E55E3" w:rsidRDefault="00CE7196">
            <w:pPr>
              <w:ind w:hanging="2"/>
              <w:jc w:val="left"/>
              <w:rPr>
                <w:rFonts w:eastAsia="Sakkal Majalla"/>
                <w:color w:val="000000"/>
                <w:sz w:val="24"/>
                <w:szCs w:val="24"/>
              </w:rPr>
            </w:pPr>
          </w:p>
        </w:tc>
      </w:tr>
      <w:tr w:rsidR="00CE7196" w:rsidRPr="009E55E3" w14:paraId="416A27CC" w14:textId="77777777">
        <w:trPr>
          <w:trHeight w:val="311"/>
          <w:jc w:val="right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CAE0F8" w14:textId="77777777" w:rsidR="00CE7196" w:rsidRPr="009E55E3" w:rsidRDefault="00CE7196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  <w:p w14:paraId="1F2551CD" w14:textId="77777777" w:rsidR="00CE7196" w:rsidRPr="009E55E3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9E55E3">
              <w:rPr>
                <w:rFonts w:eastAsia="Sakkal Majalla"/>
                <w:b/>
                <w:color w:val="000000"/>
                <w:sz w:val="24"/>
                <w:szCs w:val="24"/>
                <w:rtl/>
              </w:rPr>
              <w:t>اسم المشرف/ـة</w:t>
            </w:r>
            <w:r w:rsidRPr="009E55E3">
              <w:rPr>
                <w:rFonts w:eastAsia="Sakkal Majalla"/>
                <w:b/>
                <w:color w:val="000000"/>
                <w:sz w:val="24"/>
                <w:szCs w:val="24"/>
                <w:rtl/>
              </w:rPr>
              <w:br/>
              <w:t xml:space="preserve">اسم المشرف المساعد </w:t>
            </w:r>
            <w:proofErr w:type="gramStart"/>
            <w:r w:rsidRPr="009E55E3">
              <w:rPr>
                <w:rFonts w:eastAsia="Sakkal Majalla"/>
                <w:b/>
                <w:color w:val="000000"/>
                <w:sz w:val="24"/>
                <w:szCs w:val="24"/>
                <w:rtl/>
              </w:rPr>
              <w:t>( ان</w:t>
            </w:r>
            <w:proofErr w:type="gramEnd"/>
            <w:r w:rsidRPr="009E55E3">
              <w:rPr>
                <w:rFonts w:eastAsia="Sakkal Majalla"/>
                <w:b/>
                <w:color w:val="000000"/>
                <w:sz w:val="24"/>
                <w:szCs w:val="24"/>
                <w:rtl/>
              </w:rPr>
              <w:t xml:space="preserve"> وجد)</w:t>
            </w:r>
          </w:p>
          <w:p w14:paraId="75BFF8CA" w14:textId="77777777" w:rsidR="00CE7196" w:rsidRPr="009E55E3" w:rsidRDefault="00CE7196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B85CFC" w14:textId="77777777" w:rsidR="00CE7196" w:rsidRPr="009E55E3" w:rsidRDefault="00CE7196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D41647" w14:textId="77777777" w:rsidR="00CE7196" w:rsidRPr="009E55E3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9E55E3">
              <w:rPr>
                <w:rFonts w:eastAsia="Sakkal Majalla"/>
                <w:b/>
                <w:color w:val="000000"/>
                <w:sz w:val="24"/>
                <w:szCs w:val="24"/>
                <w:rtl/>
              </w:rPr>
              <w:t>التاريخ والتوقيع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675665" w14:textId="77777777" w:rsidR="00CE7196" w:rsidRPr="009E55E3" w:rsidRDefault="00CE7196">
            <w:pPr>
              <w:ind w:hanging="2"/>
              <w:jc w:val="left"/>
              <w:rPr>
                <w:rFonts w:eastAsia="Sakkal Majalla"/>
                <w:color w:val="000000"/>
                <w:sz w:val="24"/>
                <w:szCs w:val="24"/>
              </w:rPr>
            </w:pPr>
          </w:p>
        </w:tc>
      </w:tr>
      <w:tr w:rsidR="00CE7196" w:rsidRPr="009E55E3" w14:paraId="40214FEF" w14:textId="77777777">
        <w:trPr>
          <w:trHeight w:val="311"/>
          <w:jc w:val="right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85A569" w14:textId="77777777" w:rsidR="00CE7196" w:rsidRPr="009E55E3" w:rsidRDefault="00CE7196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  <w:p w14:paraId="422780FD" w14:textId="77777777" w:rsidR="00CE7196" w:rsidRPr="009E55E3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9E55E3">
              <w:rPr>
                <w:rFonts w:eastAsia="Sakkal Majalla"/>
                <w:b/>
                <w:color w:val="000000"/>
                <w:sz w:val="24"/>
                <w:szCs w:val="24"/>
                <w:rtl/>
              </w:rPr>
              <w:t>رئيس القسم</w:t>
            </w:r>
          </w:p>
          <w:p w14:paraId="008C4D92" w14:textId="77777777" w:rsidR="00CE7196" w:rsidRPr="009E55E3" w:rsidRDefault="00CE7196">
            <w:pPr>
              <w:ind w:hanging="2"/>
              <w:jc w:val="left"/>
              <w:rPr>
                <w:rFonts w:eastAsia="Sakkal Majalla"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887D7B" w14:textId="77777777" w:rsidR="00CE7196" w:rsidRPr="009E55E3" w:rsidRDefault="00CE7196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42AE4E" w14:textId="77777777" w:rsidR="00CE7196" w:rsidRPr="009E55E3" w:rsidRDefault="00000000">
            <w:pPr>
              <w:ind w:hanging="2"/>
              <w:jc w:val="center"/>
              <w:rPr>
                <w:rFonts w:eastAsia="Sakkal Majalla"/>
                <w:color w:val="000000"/>
                <w:sz w:val="24"/>
                <w:szCs w:val="24"/>
              </w:rPr>
            </w:pPr>
            <w:r w:rsidRPr="009E55E3">
              <w:rPr>
                <w:rFonts w:eastAsia="Sakkal Majalla"/>
                <w:b/>
                <w:color w:val="000000"/>
                <w:sz w:val="24"/>
                <w:szCs w:val="24"/>
                <w:rtl/>
              </w:rPr>
              <w:t>التاريخ والتوقيع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25A469" w14:textId="77777777" w:rsidR="00CE7196" w:rsidRPr="009E55E3" w:rsidRDefault="00CE7196">
            <w:pPr>
              <w:ind w:hanging="2"/>
              <w:jc w:val="left"/>
              <w:rPr>
                <w:rFonts w:eastAsia="Sakkal Majalla"/>
                <w:color w:val="000000"/>
                <w:sz w:val="24"/>
                <w:szCs w:val="24"/>
              </w:rPr>
            </w:pPr>
          </w:p>
        </w:tc>
      </w:tr>
    </w:tbl>
    <w:p w14:paraId="590468C0" w14:textId="77777777" w:rsidR="00CE7196" w:rsidRDefault="00CE7196">
      <w:pPr>
        <w:tabs>
          <w:tab w:val="center" w:pos="4680"/>
          <w:tab w:val="right" w:pos="9360"/>
        </w:tabs>
        <w:spacing w:line="360" w:lineRule="auto"/>
        <w:ind w:left="0" w:hanging="3"/>
        <w:jc w:val="center"/>
        <w:rPr>
          <w:rFonts w:ascii="Traditional Arabic" w:eastAsia="Traditional Arabic" w:hAnsi="Traditional Arabic" w:cs="Traditional Arabic"/>
        </w:rPr>
      </w:pPr>
    </w:p>
    <w:p w14:paraId="1933814B" w14:textId="2CCE804A" w:rsidR="00CE7196" w:rsidRPr="00ED241D" w:rsidRDefault="00ED241D" w:rsidP="00ED241D">
      <w:pPr>
        <w:spacing w:after="200" w:line="276" w:lineRule="auto"/>
        <w:ind w:hanging="2"/>
        <w:jc w:val="left"/>
        <w:rPr>
          <w:rFonts w:ascii="Traditional Arabic" w:eastAsia="Traditional Arabic" w:hAnsi="Traditional Arabic" w:cs="Traditional Arabic"/>
          <w:color w:val="FF0000"/>
          <w:sz w:val="21"/>
          <w:szCs w:val="21"/>
          <w:u w:val="single"/>
        </w:rPr>
      </w:pPr>
      <w:r w:rsidRPr="00ED241D">
        <w:rPr>
          <w:rFonts w:ascii="Traditional Arabic" w:eastAsia="Traditional Arabic" w:hAnsi="Traditional Arabic" w:cs="Traditional Arabic" w:hint="cs"/>
          <w:color w:val="FF0000"/>
          <w:sz w:val="21"/>
          <w:szCs w:val="21"/>
          <w:u w:val="single"/>
          <w:rtl/>
        </w:rPr>
        <w:t>* ترسل نسخة من التقرير للإدارة التنفيذية للدراسات العليا بعد كل فصل دراسي</w:t>
      </w:r>
    </w:p>
    <w:sectPr w:rsidR="00CE7196" w:rsidRPr="00ED241D" w:rsidSect="00277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" w:right="1800" w:bottom="993" w:left="1276" w:header="144" w:footer="4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4DE4E" w14:textId="77777777" w:rsidR="00E43461" w:rsidRDefault="00E43461">
      <w:pPr>
        <w:spacing w:line="240" w:lineRule="auto"/>
        <w:ind w:left="0" w:hanging="3"/>
      </w:pPr>
      <w:r>
        <w:separator/>
      </w:r>
    </w:p>
  </w:endnote>
  <w:endnote w:type="continuationSeparator" w:id="0">
    <w:p w14:paraId="04360A50" w14:textId="77777777" w:rsidR="00E43461" w:rsidRDefault="00E43461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9B16" w14:textId="77777777" w:rsidR="00A650BC" w:rsidRDefault="00A650BC">
    <w:pPr>
      <w:pStyle w:val="ad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D6D4" w14:textId="1FB84A2E" w:rsidR="00CE7196" w:rsidRDefault="0086306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left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41249687" wp14:editId="4CCD4898">
              <wp:simplePos x="0" y="0"/>
              <wp:positionH relativeFrom="column">
                <wp:posOffset>-581660</wp:posOffset>
              </wp:positionH>
              <wp:positionV relativeFrom="paragraph">
                <wp:posOffset>150185</wp:posOffset>
              </wp:positionV>
              <wp:extent cx="1762941" cy="285750"/>
              <wp:effectExtent l="0" t="0" r="15240" b="19050"/>
              <wp:wrapNone/>
              <wp:docPr id="1029" name="مستطيل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2941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0F76DDF" w14:textId="77777777" w:rsidR="00CE7196" w:rsidRDefault="00000000">
                          <w:pPr>
                            <w:spacing w:line="240" w:lineRule="auto"/>
                            <w:ind w:left="0" w:hanging="3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SU-DGS-DP-F025</w:t>
                          </w:r>
                        </w:p>
                        <w:p w14:paraId="6F3EDF6C" w14:textId="77777777" w:rsidR="00CE7196" w:rsidRDefault="00CE7196">
                          <w:pPr>
                            <w:spacing w:line="240" w:lineRule="auto"/>
                            <w:ind w:left="0" w:hanging="3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249687" id="مستطيل 1029" o:spid="_x0000_s1028" style="position:absolute;left:0;text-align:left;margin-left:-45.8pt;margin-top:11.85pt;width:138.8pt;height:22.5pt;z-index:251659264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">
              <v:stroke startarrowwidth="narrow" startarrowlength="short" endarrowwidth="narrow" endarrowlength="short"/>
              <v:textbox inset="2.53958mm,1.2694mm,2.53958mm,1.2694mm">
                <w:txbxContent>
                  <w:p w14:paraId="40F76DDF" w14:textId="77777777" w:rsidR="00CE7196" w:rsidRDefault="00000000">
                    <w:pPr>
                      <w:spacing w:line="240" w:lineRule="auto"/>
                      <w:ind w:left="0" w:hanging="3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>SU-DGS-DP-F025</w:t>
                    </w:r>
                  </w:p>
                  <w:p w14:paraId="6F3EDF6C" w14:textId="77777777" w:rsidR="00CE7196" w:rsidRDefault="00CE7196">
                    <w:pPr>
                      <w:spacing w:line="240" w:lineRule="auto"/>
                      <w:ind w:left="0" w:hanging="3"/>
                    </w:pPr>
                  </w:p>
                </w:txbxContent>
              </v:textbox>
            </v:rect>
          </w:pict>
        </mc:Fallback>
      </mc:AlternateContent>
    </w:r>
    <w:r w:rsidR="00ED241D">
      <w:rPr>
        <w:color w:val="000000"/>
      </w:rPr>
      <w:fldChar w:fldCharType="begin"/>
    </w:r>
    <w:r w:rsidR="00ED241D">
      <w:rPr>
        <w:color w:val="000000"/>
      </w:rPr>
      <w:instrText>PAGE</w:instrText>
    </w:r>
    <w:r w:rsidR="00ED241D">
      <w:rPr>
        <w:color w:val="000000"/>
      </w:rPr>
      <w:fldChar w:fldCharType="separate"/>
    </w:r>
    <w:r w:rsidR="00A650BC">
      <w:rPr>
        <w:noProof/>
        <w:color w:val="000000"/>
        <w:rtl/>
      </w:rPr>
      <w:t>1</w:t>
    </w:r>
    <w:r w:rsidR="00ED241D">
      <w:rPr>
        <w:color w:val="000000"/>
      </w:rPr>
      <w:fldChar w:fldCharType="end"/>
    </w:r>
  </w:p>
  <w:p w14:paraId="49995EA7" w14:textId="39E19FB2" w:rsidR="00CE7196" w:rsidRDefault="00CE719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67D1" w14:textId="77777777" w:rsidR="00A650BC" w:rsidRDefault="00A650BC">
    <w:pPr>
      <w:pStyle w:val="ad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49C27" w14:textId="77777777" w:rsidR="00E43461" w:rsidRDefault="00E43461">
      <w:pPr>
        <w:spacing w:line="240" w:lineRule="auto"/>
        <w:ind w:left="0" w:hanging="3"/>
      </w:pPr>
      <w:r>
        <w:separator/>
      </w:r>
    </w:p>
  </w:footnote>
  <w:footnote w:type="continuationSeparator" w:id="0">
    <w:p w14:paraId="43E0D98D" w14:textId="77777777" w:rsidR="00E43461" w:rsidRDefault="00E43461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E0AD" w14:textId="77777777" w:rsidR="00A650BC" w:rsidRDefault="00A650BC">
    <w:pPr>
      <w:pStyle w:val="ac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91179" w14:textId="77777777" w:rsidR="00CE7196" w:rsidRDefault="00CE719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-2"/>
      <w:jc w:val="left"/>
      <w:rPr>
        <w:color w:val="000000"/>
        <w:sz w:val="14"/>
        <w:szCs w:val="14"/>
      </w:rPr>
    </w:pPr>
  </w:p>
  <w:p w14:paraId="5E10263F" w14:textId="77777777" w:rsidR="00CE7196" w:rsidRDefault="00CE719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-2"/>
      <w:jc w:val="left"/>
      <w:rPr>
        <w:color w:val="000000"/>
        <w:sz w:val="14"/>
        <w:szCs w:val="14"/>
      </w:rPr>
    </w:pPr>
  </w:p>
  <w:tbl>
    <w:tblPr>
      <w:tblStyle w:val="ab"/>
      <w:bidiVisual/>
      <w:tblW w:w="11319" w:type="dxa"/>
      <w:jc w:val="center"/>
      <w:tblBorders>
        <w:top w:val="nil"/>
        <w:left w:val="nil"/>
        <w:bottom w:val="single" w:sz="4" w:space="0" w:color="000000"/>
        <w:right w:val="nil"/>
        <w:insideH w:val="nil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12"/>
      <w:gridCol w:w="3590"/>
      <w:gridCol w:w="4317"/>
    </w:tblGrid>
    <w:tr w:rsidR="00CE7196" w14:paraId="18B5D00D" w14:textId="77777777" w:rsidTr="00A650BC">
      <w:trPr>
        <w:trHeight w:val="1373"/>
        <w:jc w:val="center"/>
      </w:trPr>
      <w:tc>
        <w:tcPr>
          <w:tcW w:w="3412" w:type="dxa"/>
          <w:tcBorders>
            <w:bottom w:val="nil"/>
            <w:right w:val="nil"/>
          </w:tcBorders>
          <w:vAlign w:val="center"/>
        </w:tcPr>
        <w:p w14:paraId="2C98302E" w14:textId="77777777" w:rsidR="00CE7196" w:rsidRPr="00E37454" w:rsidRDefault="00000000">
          <w:pPr>
            <w:ind w:hanging="2"/>
            <w:jc w:val="center"/>
            <w:rPr>
              <w:rFonts w:eastAsia="Sakkal Majalla"/>
              <w:color w:val="003300"/>
              <w:sz w:val="24"/>
              <w:szCs w:val="24"/>
            </w:rPr>
          </w:pPr>
          <w:r w:rsidRPr="00E37454">
            <w:rPr>
              <w:rFonts w:eastAsia="Sakkal Majalla"/>
              <w:b/>
              <w:color w:val="003300"/>
              <w:sz w:val="24"/>
              <w:szCs w:val="24"/>
              <w:rtl/>
            </w:rPr>
            <w:t xml:space="preserve">المملكة العربية السعودية </w:t>
          </w:r>
        </w:p>
        <w:p w14:paraId="657D20C3" w14:textId="77777777" w:rsidR="00CE7196" w:rsidRPr="00E37454" w:rsidRDefault="00000000">
          <w:pPr>
            <w:ind w:hanging="2"/>
            <w:jc w:val="center"/>
            <w:rPr>
              <w:rFonts w:eastAsia="Sakkal Majalla"/>
              <w:color w:val="003300"/>
              <w:sz w:val="24"/>
              <w:szCs w:val="24"/>
            </w:rPr>
          </w:pPr>
          <w:r w:rsidRPr="00E37454">
            <w:rPr>
              <w:rFonts w:eastAsia="Sakkal Majalla"/>
              <w:b/>
              <w:color w:val="003300"/>
              <w:sz w:val="24"/>
              <w:szCs w:val="24"/>
              <w:rtl/>
            </w:rPr>
            <w:t xml:space="preserve">وزارة التعليم </w:t>
          </w:r>
        </w:p>
        <w:p w14:paraId="0C5EC0B2" w14:textId="77777777" w:rsidR="00CE7196" w:rsidRPr="00E37454" w:rsidRDefault="00000000">
          <w:pPr>
            <w:ind w:hanging="2"/>
            <w:jc w:val="center"/>
            <w:rPr>
              <w:rFonts w:eastAsia="Sakkal Majalla"/>
              <w:color w:val="003300"/>
              <w:sz w:val="24"/>
              <w:szCs w:val="24"/>
            </w:rPr>
          </w:pPr>
          <w:r w:rsidRPr="00E37454">
            <w:rPr>
              <w:rFonts w:eastAsia="Sakkal Majalla"/>
              <w:b/>
              <w:color w:val="003300"/>
              <w:sz w:val="24"/>
              <w:szCs w:val="24"/>
              <w:rtl/>
            </w:rPr>
            <w:t xml:space="preserve">جامعة شقراء </w:t>
          </w:r>
        </w:p>
        <w:p w14:paraId="2A1316B3" w14:textId="77777777" w:rsidR="00CE7196" w:rsidRPr="00E37454" w:rsidRDefault="00000000">
          <w:pPr>
            <w:ind w:hanging="2"/>
            <w:jc w:val="center"/>
            <w:rPr>
              <w:rFonts w:eastAsia="Sakkal Majalla"/>
              <w:color w:val="003300"/>
              <w:sz w:val="24"/>
              <w:szCs w:val="24"/>
            </w:rPr>
          </w:pPr>
          <w:r w:rsidRPr="00E37454">
            <w:rPr>
              <w:rFonts w:eastAsia="Sakkal Majalla"/>
              <w:b/>
              <w:color w:val="003300"/>
              <w:sz w:val="24"/>
              <w:szCs w:val="24"/>
              <w:rtl/>
            </w:rPr>
            <w:t>وكالة الجامعة للدراسات العليا والبحث العلمي</w:t>
          </w:r>
        </w:p>
        <w:p w14:paraId="395AA70C" w14:textId="77777777" w:rsidR="00CE7196" w:rsidRPr="00E37454" w:rsidRDefault="00000000">
          <w:pPr>
            <w:ind w:hanging="2"/>
            <w:jc w:val="center"/>
            <w:rPr>
              <w:color w:val="003300"/>
              <w:sz w:val="24"/>
              <w:szCs w:val="24"/>
            </w:rPr>
          </w:pPr>
          <w:r w:rsidRPr="00E37454">
            <w:rPr>
              <w:rFonts w:eastAsia="Sakkal Majalla"/>
              <w:b/>
              <w:color w:val="003300"/>
              <w:sz w:val="24"/>
              <w:szCs w:val="24"/>
              <w:rtl/>
            </w:rPr>
            <w:t>الإدارة التنفيذية</w:t>
          </w:r>
          <w:r w:rsidRPr="00E37454">
            <w:rPr>
              <w:rFonts w:eastAsia="Sakkal Majalla"/>
              <w:b/>
              <w:color w:val="003300"/>
              <w:sz w:val="24"/>
              <w:szCs w:val="24"/>
            </w:rPr>
            <w:t xml:space="preserve"> </w:t>
          </w:r>
          <w:r w:rsidRPr="00E37454">
            <w:rPr>
              <w:rFonts w:eastAsia="Sakkal Majalla"/>
              <w:b/>
              <w:color w:val="003300"/>
              <w:sz w:val="24"/>
              <w:szCs w:val="24"/>
              <w:rtl/>
            </w:rPr>
            <w:t>للدراسات العليا</w:t>
          </w:r>
        </w:p>
        <w:p w14:paraId="65C73EEA" w14:textId="77777777" w:rsidR="00CE7196" w:rsidRDefault="00CE7196">
          <w:pPr>
            <w:ind w:hanging="2"/>
            <w:jc w:val="center"/>
            <w:rPr>
              <w:color w:val="003300"/>
              <w:sz w:val="18"/>
              <w:szCs w:val="18"/>
            </w:rPr>
          </w:pPr>
        </w:p>
      </w:tc>
      <w:tc>
        <w:tcPr>
          <w:tcW w:w="3590" w:type="dxa"/>
          <w:tcBorders>
            <w:left w:val="nil"/>
            <w:bottom w:val="nil"/>
            <w:right w:val="nil"/>
          </w:tcBorders>
        </w:tcPr>
        <w:p w14:paraId="27C582C2" w14:textId="77777777" w:rsidR="00CE7196" w:rsidRDefault="00CE7196">
          <w:pPr>
            <w:ind w:left="0" w:hanging="3"/>
            <w:jc w:val="center"/>
          </w:pPr>
        </w:p>
        <w:p w14:paraId="5F360798" w14:textId="77777777" w:rsidR="00CE7196" w:rsidRDefault="00CE7196">
          <w:pPr>
            <w:ind w:left="0" w:hanging="3"/>
            <w:jc w:val="center"/>
          </w:pPr>
        </w:p>
        <w:p w14:paraId="36CE381F" w14:textId="77777777" w:rsidR="00CE7196" w:rsidRDefault="00CE7196">
          <w:pPr>
            <w:ind w:left="0" w:hanging="3"/>
            <w:jc w:val="center"/>
          </w:pPr>
        </w:p>
      </w:tc>
      <w:tc>
        <w:tcPr>
          <w:tcW w:w="4317" w:type="dxa"/>
          <w:tcBorders>
            <w:left w:val="nil"/>
            <w:bottom w:val="nil"/>
          </w:tcBorders>
          <w:vAlign w:val="center"/>
        </w:tcPr>
        <w:p w14:paraId="204BD84D" w14:textId="77777777" w:rsidR="00CE7196" w:rsidRDefault="00000000">
          <w:pPr>
            <w:ind w:left="0" w:hanging="3"/>
            <w:jc w:val="center"/>
          </w:pPr>
          <w:r>
            <w:rPr>
              <w:noProof/>
            </w:rPr>
            <w:drawing>
              <wp:inline distT="0" distB="0" distL="114300" distR="114300" wp14:anchorId="325FA8BF" wp14:editId="1AD96B59">
                <wp:extent cx="1607820" cy="1143000"/>
                <wp:effectExtent l="0" t="0" r="0" b="0"/>
                <wp:docPr id="103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782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21F80582" wp14:editId="42F80D57">
                    <wp:simplePos x="0" y="0"/>
                    <wp:positionH relativeFrom="column">
                      <wp:posOffset>-266699</wp:posOffset>
                    </wp:positionH>
                    <wp:positionV relativeFrom="paragraph">
                      <wp:posOffset>1282700</wp:posOffset>
                    </wp:positionV>
                    <wp:extent cx="0" cy="12700"/>
                    <wp:effectExtent l="0" t="0" r="0" b="0"/>
                    <wp:wrapNone/>
                    <wp:docPr id="1030" name="رابط كسهم مستقيم 10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rot="10800000">
                              <a:off x="2064638" y="3780000"/>
                              <a:ext cx="656272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5EE56E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رابط كسهم مستقيم 1030" o:spid="_x0000_s1026" type="#_x0000_t32" style="position:absolute;left:0;text-align:left;margin-left:-21pt;margin-top:101pt;width:0;height:1pt;rotation:18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" filled="t">
                    <v:stroke joinstyle="miter"/>
                  </v:shape>
                </w:pict>
              </mc:Fallback>
            </mc:AlternateContent>
          </w:r>
        </w:p>
      </w:tc>
    </w:tr>
  </w:tbl>
  <w:p w14:paraId="11FB408B" w14:textId="77777777" w:rsidR="00CE7196" w:rsidRDefault="00CE7196">
    <w:pPr>
      <w:ind w:left="-2"/>
      <w:jc w:val="left"/>
      <w:rPr>
        <w:color w:val="0033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7424" w14:textId="77777777" w:rsidR="00A650BC" w:rsidRDefault="00A650BC">
    <w:pPr>
      <w:pStyle w:val="ac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196"/>
    <w:rsid w:val="0010231C"/>
    <w:rsid w:val="00262F67"/>
    <w:rsid w:val="002771E7"/>
    <w:rsid w:val="003C686C"/>
    <w:rsid w:val="003E796F"/>
    <w:rsid w:val="00531FF3"/>
    <w:rsid w:val="005D3756"/>
    <w:rsid w:val="005F27AC"/>
    <w:rsid w:val="007D277D"/>
    <w:rsid w:val="008622EE"/>
    <w:rsid w:val="00863069"/>
    <w:rsid w:val="009E55E3"/>
    <w:rsid w:val="00A23AA0"/>
    <w:rsid w:val="00A650BC"/>
    <w:rsid w:val="00CE7196"/>
    <w:rsid w:val="00D62BAD"/>
    <w:rsid w:val="00E37454"/>
    <w:rsid w:val="00E43461"/>
    <w:rsid w:val="00ED241D"/>
    <w:rsid w:val="00F62145"/>
    <w:rsid w:val="00FD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4FA23877"/>
  <w15:docId w15:val="{0EE4DA3D-E1CB-0247-9C59-6F393F46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kkal Majalla" w:eastAsia="Times New Roman" w:hAnsi="Sakkal Majalla" w:cs="Sakkal Majalla"/>
        <w:position w:val="-1"/>
        <w:sz w:val="28"/>
        <w:szCs w:val="28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TableNormal0"/>
    <w:pPr>
      <w:ind w:left="0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">
    <w:name w:val="Header;رأس صفحة"/>
    <w:basedOn w:val="a"/>
    <w:pPr>
      <w:tabs>
        <w:tab w:val="center" w:pos="4153"/>
        <w:tab w:val="right" w:pos="8306"/>
      </w:tabs>
    </w:pPr>
  </w:style>
  <w:style w:type="paragraph" w:customStyle="1" w:styleId="Footer">
    <w:name w:val="Footer;تذييل صفحة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PageNumber">
    <w:name w:val="Page Number;رقم صفحة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Char">
    <w:name w:val="Header Char;رأس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ocumentMap">
    <w:name w:val="Document Map;خريطة مستند"/>
    <w:basedOn w:val="a"/>
    <w:rPr>
      <w:rFonts w:ascii="Tahoma" w:hAnsi="Tahoma"/>
      <w:sz w:val="16"/>
      <w:szCs w:val="16"/>
    </w:rPr>
  </w:style>
  <w:style w:type="character" w:customStyle="1" w:styleId="DocumentMapCharChar">
    <w:name w:val="Document Map Char;خريطة مستند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a"/>
    <w:pPr>
      <w:bidi w:val="0"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paragraph" w:styleId="a6">
    <w:name w:val="List Paragraph"/>
    <w:basedOn w:val="a"/>
    <w:pPr>
      <w:ind w:left="720" w:right="720"/>
    </w:p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</w:rPr>
  </w:style>
  <w:style w:type="table" w:styleId="a7">
    <w:name w:val="Table Elegant"/>
    <w:basedOn w:val="TableNormal0"/>
    <w:pPr>
      <w:ind w:left="0"/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FooterCharChar">
    <w:name w:val="Footer Char;تذييل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paragraph" w:styleId="ac">
    <w:name w:val="header"/>
    <w:basedOn w:val="a"/>
    <w:link w:val="Char"/>
    <w:uiPriority w:val="99"/>
    <w:unhideWhenUsed/>
    <w:rsid w:val="00A650BC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رأس الصفحة Char"/>
    <w:basedOn w:val="a0"/>
    <w:link w:val="ac"/>
    <w:uiPriority w:val="99"/>
    <w:rsid w:val="00A650BC"/>
    <w:rPr>
      <w:position w:val="-1"/>
    </w:rPr>
  </w:style>
  <w:style w:type="paragraph" w:styleId="ad">
    <w:name w:val="footer"/>
    <w:basedOn w:val="a"/>
    <w:link w:val="Char0"/>
    <w:uiPriority w:val="99"/>
    <w:unhideWhenUsed/>
    <w:rsid w:val="00A650BC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تذييل الصفحة Char"/>
    <w:basedOn w:val="a0"/>
    <w:link w:val="ad"/>
    <w:uiPriority w:val="99"/>
    <w:rsid w:val="00A650BC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1VuCUcuz/s6cSUNNAZCBwaq+A8A==">AMUW2mWou82k87oF/O3dNBNZPo4KXQW+7L1fSi6nrl/A45rTK3f6zv92P/5Ves3iqN92hs5QGI7JVZpdAoI2NdgC5gTaQCU9KAU+0cHzVFSpMdmkG59rlks=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</dc:creator>
  <cp:lastModifiedBy>hamdah alanazi</cp:lastModifiedBy>
  <cp:revision>3</cp:revision>
  <cp:lastPrinted>2023-06-05T11:19:00Z</cp:lastPrinted>
  <dcterms:created xsi:type="dcterms:W3CDTF">2023-06-05T11:19:00Z</dcterms:created>
  <dcterms:modified xsi:type="dcterms:W3CDTF">2023-06-05T11:19:00Z</dcterms:modified>
</cp:coreProperties>
</file>