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
          <w:rFonts w:ascii="DIN NEXT™ ARABIC MEDIUM" w:hAnsi="DIN NEXT™ ARABIC MEDIUM" w:cs="DIN NEXT™ ARABIC MEDIUM"/>
          <w:color w:val="525252" w:themeColor="accent3" w:themeShade="80"/>
          <w:sz w:val="24"/>
          <w:szCs w:val="24"/>
        </w:rPr>
        <w:t xml:space="preserve">* </w:t>
      </w:r>
      <w:r w:rsidR="000B0DD9" w:rsidRPr="000B0DD9">
        <w:rPr>
          <w:rStyle w:val="a"/>
          <w:rFonts w:ascii="Sakkal Majalla" w:hAnsi="Sakkal Majalla" w:cs="Sakkal Majalla"/>
          <w:color w:val="525252" w:themeColor="accent3" w:themeShade="80"/>
          <w:sz w:val="24"/>
          <w:szCs w:val="24"/>
          <w:rtl/>
        </w:rPr>
        <w:t>يرفق النسخة السابقة من توصيف</w:t>
      </w:r>
      <w:r w:rsidR="00C85115">
        <w:rPr>
          <w:rStyle w:val="a"/>
          <w:rFonts w:ascii="Sakkal Majalla" w:hAnsi="Sakkal Majalla" w:cs="Sakkal Majalla" w:hint="cs"/>
          <w:color w:val="525252" w:themeColor="accent3" w:themeShade="80"/>
          <w:sz w:val="24"/>
          <w:szCs w:val="24"/>
          <w:rtl/>
        </w:rPr>
        <w:t xml:space="preserve"> البرنامج</w:t>
      </w:r>
      <w:r w:rsidR="000B0DD9" w:rsidRPr="000B0DD9">
        <w:rPr>
          <w:rStyle w:val="a"/>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TOCHeading"/>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524CAF7" w:rsidR="004D421E" w:rsidRPr="004D421E" w:rsidRDefault="00BF174A" w:rsidP="004D421E">
          <w:pPr>
            <w:pStyle w:val="TOC1"/>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1E36CB01"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4</w:t>
            </w:r>
            <w:r w:rsidR="004D421E" w:rsidRPr="004D421E">
              <w:rPr>
                <w:rFonts w:ascii="Sakkal Majalla" w:hAnsi="Sakkal Majalla" w:cs="Sakkal Majalla"/>
                <w:noProof/>
                <w:webHidden/>
                <w:sz w:val="28"/>
                <w:szCs w:val="28"/>
              </w:rPr>
              <w:fldChar w:fldCharType="end"/>
            </w:r>
          </w:hyperlink>
        </w:p>
        <w:p w14:paraId="2B612E9D" w14:textId="7C537AD9"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7EF57CFA"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7</w:t>
            </w:r>
            <w:r w:rsidR="004D421E" w:rsidRPr="004D421E">
              <w:rPr>
                <w:rFonts w:ascii="Sakkal Majalla" w:hAnsi="Sakkal Majalla" w:cs="Sakkal Majalla"/>
                <w:noProof/>
                <w:webHidden/>
                <w:sz w:val="28"/>
                <w:szCs w:val="28"/>
              </w:rPr>
              <w:fldChar w:fldCharType="end"/>
            </w:r>
          </w:hyperlink>
        </w:p>
        <w:p w14:paraId="798A335A" w14:textId="6B70D6D1"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45E0FB48" w14:textId="5DB1E490"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9</w:t>
            </w:r>
            <w:r w:rsidR="004D421E" w:rsidRPr="004D421E">
              <w:rPr>
                <w:rFonts w:ascii="Sakkal Majalla" w:hAnsi="Sakkal Majalla" w:cs="Sakkal Majalla"/>
                <w:noProof/>
                <w:webHidden/>
                <w:sz w:val="28"/>
                <w:szCs w:val="28"/>
              </w:rPr>
              <w:fldChar w:fldCharType="end"/>
            </w:r>
          </w:hyperlink>
        </w:p>
        <w:p w14:paraId="6314CF19" w14:textId="19CB0B96"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3933A9">
              <w:rPr>
                <w:rFonts w:ascii="Sakkal Majalla" w:hAnsi="Sakkal Majalla" w:cs="Sakkal Majalla"/>
                <w:noProof/>
                <w:webHidden/>
                <w:sz w:val="28"/>
                <w:szCs w:val="28"/>
                <w:rtl/>
              </w:rPr>
              <w:t>10</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29BD46FF" w14:textId="236E4A80" w:rsidR="00630073" w:rsidRPr="000B0DD9" w:rsidRDefault="007E7567" w:rsidP="008529CA">
      <w:pPr>
        <w:spacing w:after="0"/>
        <w:rPr>
          <w:rStyle w:val="a"/>
          <w:rFonts w:ascii="Sakkal Majalla" w:hAnsi="Sakkal Majalla" w:cs="Sakkal Majalla"/>
          <w:color w:val="4C3D8E"/>
          <w:sz w:val="44"/>
          <w:szCs w:val="44"/>
          <w:rtl/>
          <w:lang w:bidi="ar-YE"/>
        </w:rPr>
      </w:pPr>
      <w:r w:rsidRPr="000B0DD9">
        <w:rPr>
          <w:rStyle w:val="a"/>
          <w:rFonts w:ascii="Sakkal Majalla" w:hAnsi="Sakkal Majalla" w:cs="Sakkal Majalla"/>
          <w:color w:val="4C3D8E"/>
          <w:sz w:val="44"/>
          <w:szCs w:val="44"/>
          <w:rtl/>
        </w:rPr>
        <w:br w:type="page"/>
      </w:r>
    </w:p>
    <w:p w14:paraId="31A16AAD" w14:textId="3BF1B446" w:rsidR="005031B0" w:rsidRPr="00EA6E99" w:rsidRDefault="00D3555B" w:rsidP="008529CA">
      <w:pPr>
        <w:pStyle w:val="Heading1"/>
        <w:bidi/>
        <w:spacing w:before="0"/>
        <w:rPr>
          <w:rStyle w:val="a"/>
          <w:rFonts w:ascii="Sakkal Majalla" w:hAnsi="Sakkal Majalla" w:cs="Sakkal Majalla"/>
          <w:b/>
          <w:bCs/>
          <w:color w:val="4C3D8E"/>
          <w:sz w:val="32"/>
          <w:szCs w:val="32"/>
          <w:rtl/>
          <w:lang w:bidi="ar-YE"/>
        </w:rPr>
      </w:pPr>
      <w:bookmarkStart w:id="0" w:name="_Toc138155597"/>
      <w:r w:rsidRPr="00EA6E99">
        <w:rPr>
          <w:rStyle w:val="a"/>
          <w:rFonts w:ascii="Sakkal Majalla" w:hAnsi="Sakkal Majalla" w:cs="Sakkal Majalla"/>
          <w:b/>
          <w:bCs/>
          <w:color w:val="4C3D8E"/>
          <w:sz w:val="32"/>
          <w:szCs w:val="32"/>
          <w:rtl/>
          <w:lang w:bidi="ar-YE"/>
        </w:rPr>
        <w:lastRenderedPageBreak/>
        <w:t xml:space="preserve">أ. </w:t>
      </w:r>
      <w:r w:rsidR="002D4589" w:rsidRPr="00EA6E99">
        <w:rPr>
          <w:rStyle w:val="a"/>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ListParagraph"/>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
          <w:rFonts w:ascii="Sakkal Majalla" w:hAnsi="Sakkal Majalla" w:cs="Sakkal Majalla"/>
          <w:color w:val="4C3D8E"/>
          <w:sz w:val="12"/>
          <w:szCs w:val="12"/>
          <w:rtl/>
          <w:lang w:bidi="ar-YE"/>
        </w:rPr>
      </w:pPr>
    </w:p>
    <w:p w14:paraId="4FFE1B35" w14:textId="45DADABA" w:rsidR="00170319" w:rsidRPr="00EA6E99" w:rsidRDefault="00170319" w:rsidP="008529CA">
      <w:pPr>
        <w:pStyle w:val="Heading1"/>
        <w:bidi/>
        <w:spacing w:before="0"/>
        <w:rPr>
          <w:rStyle w:val="a"/>
          <w:rFonts w:ascii="Sakkal Majalla" w:hAnsi="Sakkal Majalla" w:cs="Sakkal Majalla"/>
          <w:b/>
          <w:bCs/>
          <w:color w:val="4C3D8E"/>
          <w:sz w:val="32"/>
          <w:szCs w:val="32"/>
          <w:rtl/>
          <w:lang w:bidi="ar-YE"/>
        </w:rPr>
      </w:pPr>
      <w:bookmarkStart w:id="2" w:name="_Toc138155598"/>
      <w:r w:rsidRPr="00EA6E99">
        <w:rPr>
          <w:rStyle w:val="a"/>
          <w:rFonts w:ascii="Sakkal Majalla" w:hAnsi="Sakkal Majalla" w:cs="Sakkal Majalla"/>
          <w:b/>
          <w:bCs/>
          <w:color w:val="4C3D8E"/>
          <w:sz w:val="32"/>
          <w:szCs w:val="32"/>
          <w:rtl/>
          <w:lang w:bidi="ar-YE"/>
        </w:rPr>
        <w:lastRenderedPageBreak/>
        <w:t>ب. رسالة البرنامج وأهدافه ونواتج التعلم:</w:t>
      </w:r>
      <w:bookmarkEnd w:id="2"/>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ListParagraph"/>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
          <w:rFonts w:ascii="Sakkal Majalla" w:hAnsi="Sakkal Majalla" w:cs="Sakkal Majalla"/>
          <w:color w:val="4C3D8E"/>
          <w:sz w:val="36"/>
          <w:szCs w:val="36"/>
          <w:rtl/>
          <w:lang w:bidi="ar-YE"/>
        </w:rPr>
      </w:pPr>
      <w:r>
        <w:rPr>
          <w:rStyle w:val="a"/>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Heading1"/>
        <w:bidi/>
        <w:spacing w:before="0"/>
        <w:rPr>
          <w:rStyle w:val="a"/>
          <w:rFonts w:ascii="Sakkal Majalla" w:hAnsi="Sakkal Majalla" w:cs="Sakkal Majalla"/>
          <w:b/>
          <w:bCs/>
          <w:color w:val="4C3D8E"/>
          <w:sz w:val="32"/>
          <w:szCs w:val="32"/>
          <w:rtl/>
          <w:lang w:bidi="ar-YE"/>
        </w:rPr>
      </w:pPr>
      <w:bookmarkStart w:id="3" w:name="_Toc138155599"/>
      <w:r w:rsidRPr="00EA6E99">
        <w:rPr>
          <w:rStyle w:val="a"/>
          <w:rFonts w:ascii="Sakkal Majalla" w:hAnsi="Sakkal Majalla" w:cs="Sakkal Majalla"/>
          <w:b/>
          <w:bCs/>
          <w:color w:val="4C3D8E"/>
          <w:sz w:val="32"/>
          <w:szCs w:val="32"/>
          <w:rtl/>
          <w:lang w:bidi="ar-YE"/>
        </w:rPr>
        <w:lastRenderedPageBreak/>
        <w:t>ج. المنهج الدراسي:</w:t>
      </w:r>
      <w:bookmarkEnd w:id="3"/>
    </w:p>
    <w:p w14:paraId="6FF568D6" w14:textId="7112CF11" w:rsidR="003A4ABD"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مكونات الخطة الدراسية:</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 xml:space="preserve">3. </w:t>
      </w:r>
      <w:r w:rsidR="00CB11A3" w:rsidRPr="00801ACB">
        <w:rPr>
          <w:rStyle w:val="a"/>
          <w:rFonts w:ascii="Sakkal Majalla" w:hAnsi="Sakkal Majalla" w:cs="Sakkal Majalla"/>
          <w:b/>
          <w:bCs/>
          <w:color w:val="52B5C2"/>
          <w:sz w:val="28"/>
          <w:szCs w:val="28"/>
          <w:rtl/>
          <w:lang w:bidi="ar-YE"/>
        </w:rPr>
        <w:t>توصيف مقررات البرنامج</w:t>
      </w:r>
      <w:r w:rsidRPr="00801ACB">
        <w:rPr>
          <w:rStyle w:val="a"/>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TableGrid"/>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TableGrid"/>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TableGrid"/>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
          <w:rFonts w:ascii="Sakkal Majalla" w:hAnsi="Sakkal Majalla" w:cs="Sakkal Majalla"/>
          <w:b/>
          <w:bCs/>
          <w:color w:val="4C3D8E"/>
          <w:sz w:val="32"/>
          <w:szCs w:val="32"/>
          <w:rtl/>
          <w:lang w:bidi="ar-YE"/>
        </w:rPr>
      </w:pPr>
    </w:p>
    <w:p w14:paraId="7F4DF020" w14:textId="2B14C87B" w:rsidR="004408AF" w:rsidRPr="00EA6E99" w:rsidRDefault="004408AF" w:rsidP="007A3FF4">
      <w:pPr>
        <w:pStyle w:val="Heading1"/>
        <w:bidi/>
        <w:spacing w:before="0"/>
        <w:rPr>
          <w:rStyle w:val="a"/>
          <w:rFonts w:ascii="Sakkal Majalla" w:hAnsi="Sakkal Majalla" w:cs="Sakkal Majalla"/>
          <w:b/>
          <w:bCs/>
          <w:color w:val="4C3D8E"/>
          <w:sz w:val="32"/>
          <w:szCs w:val="32"/>
          <w:rtl/>
          <w:lang w:bidi="ar-YE"/>
        </w:rPr>
      </w:pPr>
      <w:bookmarkStart w:id="4" w:name="_Toc138155600"/>
      <w:r w:rsidRPr="00EA6E99">
        <w:rPr>
          <w:rStyle w:val="a"/>
          <w:rFonts w:ascii="Sakkal Majalla" w:hAnsi="Sakkal Majalla" w:cs="Sakkal Majalla"/>
          <w:b/>
          <w:bCs/>
          <w:color w:val="4C3D8E"/>
          <w:sz w:val="32"/>
          <w:szCs w:val="32"/>
          <w:rtl/>
          <w:lang w:bidi="ar-YE"/>
        </w:rPr>
        <w:t>د. القبول والدعم الطلابي:</w:t>
      </w:r>
      <w:bookmarkEnd w:id="4"/>
    </w:p>
    <w:p w14:paraId="6C01F90D" w14:textId="189E11DB" w:rsidR="004408AF" w:rsidRDefault="004408A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متطلبات القبول في البرنامج:</w:t>
      </w:r>
    </w:p>
    <w:tbl>
      <w:tblPr>
        <w:tblStyle w:val="TableGrid"/>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
          <w:rFonts w:ascii="Sakkal Majalla" w:hAnsi="Sakkal Majalla" w:cs="Sakkal Majalla"/>
          <w:b/>
          <w:bCs/>
          <w:color w:val="52B5C2"/>
          <w:sz w:val="28"/>
          <w:szCs w:val="28"/>
          <w:rtl/>
          <w:lang w:bidi="ar-YE"/>
        </w:rPr>
        <w:t>2</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Style w:val="a"/>
          <w:rFonts w:ascii="Sakkal Majalla" w:hAnsi="Sakkal Majalla" w:cs="Sakkal Majalla"/>
          <w:b/>
          <w:bCs/>
          <w:color w:val="52B5C2"/>
          <w:sz w:val="28"/>
          <w:szCs w:val="28"/>
          <w:rtl/>
          <w:lang w:bidi="ar-YE"/>
        </w:rPr>
        <w:t>3</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4. الدعم </w:t>
      </w:r>
      <w:r w:rsidR="00C959AB" w:rsidRPr="00C003BA">
        <w:rPr>
          <w:rStyle w:val="a"/>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TableGrid"/>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297A999E" w14:textId="77777777" w:rsidR="00740806" w:rsidRDefault="00740806" w:rsidP="00AB317F">
      <w:pPr>
        <w:bidi/>
        <w:spacing w:after="0"/>
        <w:rPr>
          <w:rStyle w:val="a"/>
          <w:rFonts w:ascii="Sakkal Majalla" w:hAnsi="Sakkal Majalla" w:cs="Sakkal Majalla"/>
          <w:b/>
          <w:bCs/>
          <w:color w:val="4C3D8E"/>
          <w:sz w:val="32"/>
          <w:szCs w:val="32"/>
          <w:lang w:bidi="ar-YE"/>
        </w:rPr>
      </w:pPr>
    </w:p>
    <w:p w14:paraId="1EC18027" w14:textId="77777777" w:rsidR="00740806" w:rsidRDefault="00740806" w:rsidP="00740806">
      <w:pPr>
        <w:bidi/>
        <w:spacing w:after="0"/>
        <w:rPr>
          <w:rStyle w:val="a"/>
          <w:rFonts w:ascii="Sakkal Majalla" w:hAnsi="Sakkal Majalla" w:cs="Sakkal Majalla"/>
          <w:b/>
          <w:bCs/>
          <w:color w:val="4C3D8E"/>
          <w:sz w:val="32"/>
          <w:szCs w:val="32"/>
          <w:lang w:bidi="ar-YE"/>
        </w:rPr>
      </w:pPr>
    </w:p>
    <w:p w14:paraId="3658836E" w14:textId="77777777" w:rsidR="00740806" w:rsidRDefault="00740806" w:rsidP="00740806">
      <w:pPr>
        <w:bidi/>
        <w:spacing w:after="0"/>
        <w:rPr>
          <w:rStyle w:val="a"/>
          <w:rFonts w:ascii="Sakkal Majalla" w:hAnsi="Sakkal Majalla" w:cs="Sakkal Majalla"/>
          <w:b/>
          <w:bCs/>
          <w:color w:val="4C3D8E"/>
          <w:sz w:val="32"/>
          <w:szCs w:val="32"/>
          <w:lang w:bidi="ar-YE"/>
        </w:rPr>
      </w:pPr>
    </w:p>
    <w:p w14:paraId="0D6E59A7" w14:textId="77777777" w:rsidR="00740806" w:rsidRDefault="00740806" w:rsidP="00740806">
      <w:pPr>
        <w:bidi/>
        <w:spacing w:after="0"/>
        <w:rPr>
          <w:rStyle w:val="a"/>
          <w:rFonts w:ascii="Sakkal Majalla" w:hAnsi="Sakkal Majalla" w:cs="Sakkal Majalla"/>
          <w:b/>
          <w:bCs/>
          <w:color w:val="4C3D8E"/>
          <w:sz w:val="32"/>
          <w:szCs w:val="32"/>
          <w:lang w:bidi="ar-YE"/>
        </w:rPr>
      </w:pPr>
    </w:p>
    <w:p w14:paraId="69294EA5" w14:textId="627B2656" w:rsidR="00464F77" w:rsidRPr="009D321B" w:rsidRDefault="00464F77" w:rsidP="00740806">
      <w:pPr>
        <w:bidi/>
        <w:spacing w:after="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lastRenderedPageBreak/>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الاحتياجات من هيئة التدريس والإداريين والفنيين.</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740806">
        <w:trPr>
          <w:tblHeade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740806">
        <w:trPr>
          <w:trHeight w:val="537"/>
          <w:tblHeader/>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00CC417D">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
          <w:rFonts w:ascii="Sakkal Majalla" w:hAnsi="Sakkal Majalla" w:cs="Sakkal Majalla"/>
          <w:b/>
          <w:bCs/>
          <w:color w:val="4C3D8E"/>
          <w:sz w:val="32"/>
          <w:szCs w:val="32"/>
          <w:rtl/>
          <w:lang w:bidi="ar-YE"/>
        </w:rPr>
      </w:pPr>
    </w:p>
    <w:p w14:paraId="51205F44" w14:textId="30B3CFB7" w:rsidR="00A979FA" w:rsidRPr="009D321B" w:rsidRDefault="00A979FA" w:rsidP="007A3FF4">
      <w:pPr>
        <w:pStyle w:val="Heading1"/>
        <w:bidi/>
        <w:spacing w:before="0"/>
        <w:rPr>
          <w:rStyle w:val="a"/>
          <w:rFonts w:ascii="Sakkal Majalla" w:hAnsi="Sakkal Majalla" w:cs="Sakkal Majalla"/>
          <w:b/>
          <w:bCs/>
          <w:color w:val="4C3D8E"/>
          <w:sz w:val="32"/>
          <w:szCs w:val="32"/>
          <w:rtl/>
          <w:lang w:bidi="ar-YE"/>
        </w:rPr>
      </w:pPr>
      <w:bookmarkStart w:id="5" w:name="_Toc138155601"/>
      <w:r w:rsidRPr="009D321B">
        <w:rPr>
          <w:rStyle w:val="a"/>
          <w:rFonts w:ascii="Sakkal Majalla" w:hAnsi="Sakkal Majalla" w:cs="Sakkal Majalla"/>
          <w:b/>
          <w:bCs/>
          <w:color w:val="4C3D8E"/>
          <w:sz w:val="32"/>
          <w:szCs w:val="32"/>
          <w:rtl/>
          <w:lang w:bidi="ar-YE"/>
        </w:rPr>
        <w:t>و. مصادر التعلم والمرافق والتجهيزات:</w:t>
      </w:r>
      <w:bookmarkEnd w:id="5"/>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TableGrid"/>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TableGrid"/>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
          <w:rFonts w:ascii="Sakkal Majalla" w:hAnsi="Sakkal Majalla" w:cs="Sakkal Majalla"/>
          <w:b/>
          <w:bCs/>
          <w:color w:val="52B5C2"/>
          <w:sz w:val="28"/>
          <w:szCs w:val="28"/>
          <w:rtl/>
          <w:lang w:bidi="ar-YE"/>
        </w:rPr>
        <w:t>وآمنة (</w:t>
      </w:r>
      <w:r w:rsidRPr="00C003BA">
        <w:rPr>
          <w:rStyle w:val="a"/>
          <w:rFonts w:ascii="Sakkal Majalla" w:hAnsi="Sakkal Majalla" w:cs="Sakkal Majalla"/>
          <w:b/>
          <w:bCs/>
          <w:color w:val="52B5C2"/>
          <w:sz w:val="28"/>
          <w:szCs w:val="28"/>
          <w:rtl/>
          <w:lang w:bidi="ar-YE"/>
        </w:rPr>
        <w:t>طبقاً لطبيعة البرنامج).</w:t>
      </w:r>
    </w:p>
    <w:tbl>
      <w:tblPr>
        <w:tblStyle w:val="TableGrid"/>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57F85AB9" w14:textId="1E759635" w:rsidR="00A979FA" w:rsidRPr="009D321B" w:rsidRDefault="00A979FA" w:rsidP="008529CA">
      <w:pPr>
        <w:pStyle w:val="Heading1"/>
        <w:bidi/>
        <w:spacing w:before="0"/>
        <w:rPr>
          <w:rStyle w:val="a"/>
          <w:rFonts w:ascii="Sakkal Majalla" w:hAnsi="Sakkal Majalla" w:cs="Sakkal Majalla"/>
          <w:b/>
          <w:bCs/>
          <w:color w:val="4C3D8E"/>
          <w:sz w:val="32"/>
          <w:szCs w:val="32"/>
          <w:rtl/>
          <w:lang w:bidi="ar-YE"/>
        </w:rPr>
      </w:pPr>
      <w:bookmarkStart w:id="6" w:name="_Toc138155602"/>
      <w:r w:rsidRPr="009D321B">
        <w:rPr>
          <w:rStyle w:val="a"/>
          <w:rFonts w:ascii="Sakkal Majalla" w:hAnsi="Sakkal Majalla" w:cs="Sakkal Majalla"/>
          <w:b/>
          <w:bCs/>
          <w:color w:val="4C3D8E"/>
          <w:sz w:val="32"/>
          <w:szCs w:val="32"/>
          <w:rtl/>
          <w:lang w:bidi="ar-YE"/>
        </w:rPr>
        <w:lastRenderedPageBreak/>
        <w:t>ز. ضمان جودة البرنامج:</w:t>
      </w:r>
      <w:bookmarkEnd w:id="6"/>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1. </w:t>
      </w:r>
      <w:r w:rsidR="005719C3" w:rsidRPr="00E8365A">
        <w:rPr>
          <w:rStyle w:val="a"/>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TableGrid"/>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2. </w:t>
      </w:r>
      <w:r w:rsidR="005719C3" w:rsidRPr="00E8365A">
        <w:rPr>
          <w:rStyle w:val="a"/>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TableGrid"/>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3. </w:t>
      </w:r>
      <w:r w:rsidR="005719C3" w:rsidRPr="00E8365A">
        <w:rPr>
          <w:rStyle w:val="a"/>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
          <w:rFonts w:ascii="Sakkal Majalla" w:hAnsi="Sakkal Majalla" w:cs="Sakkal Majalla"/>
          <w:b/>
          <w:bCs/>
          <w:color w:val="52B5C2"/>
          <w:sz w:val="20"/>
          <w:szCs w:val="20"/>
          <w:rtl/>
          <w:lang w:bidi="ar-YE"/>
        </w:rPr>
        <w:t>(بشطريه: طلاب، طالبات)</w:t>
      </w:r>
      <w:r w:rsidR="005719C3" w:rsidRPr="00CC417D">
        <w:rPr>
          <w:rStyle w:val="a"/>
          <w:rFonts w:ascii="Sakkal Majalla" w:hAnsi="Sakkal Majalla" w:cs="Sakkal Majalla"/>
          <w:b/>
          <w:bCs/>
          <w:color w:val="52B5C2"/>
          <w:sz w:val="24"/>
          <w:szCs w:val="24"/>
          <w:rtl/>
          <w:lang w:bidi="ar-YE"/>
        </w:rPr>
        <w:t xml:space="preserve"> </w:t>
      </w:r>
      <w:r w:rsidR="005719C3" w:rsidRPr="00E8365A">
        <w:rPr>
          <w:rStyle w:val="a"/>
          <w:rFonts w:ascii="Sakkal Majalla" w:hAnsi="Sakkal Majalla" w:cs="Sakkal Majalla"/>
          <w:b/>
          <w:bCs/>
          <w:color w:val="52B5C2"/>
          <w:sz w:val="28"/>
          <w:szCs w:val="28"/>
          <w:rtl/>
          <w:lang w:bidi="ar-YE"/>
        </w:rPr>
        <w:t xml:space="preserve">وبقية الفروع الأخرى </w:t>
      </w:r>
      <w:r w:rsidR="005719C3" w:rsidRPr="00CC417D">
        <w:rPr>
          <w:rStyle w:val="a"/>
          <w:rFonts w:ascii="Sakkal Majalla" w:hAnsi="Sakkal Majalla" w:cs="Sakkal Majalla"/>
          <w:b/>
          <w:bCs/>
          <w:color w:val="52B5C2"/>
          <w:sz w:val="20"/>
          <w:szCs w:val="20"/>
          <w:rtl/>
          <w:lang w:bidi="ar-YE"/>
        </w:rPr>
        <w:t>(إن وجدت)</w:t>
      </w:r>
      <w:r w:rsidR="005719C3" w:rsidRPr="00CC417D">
        <w:rPr>
          <w:rStyle w:val="a"/>
          <w:rFonts w:ascii="Sakkal Majalla" w:hAnsi="Sakkal Majalla" w:cs="Sakkal Majalla"/>
          <w:b/>
          <w:bCs/>
          <w:color w:val="52B5C2"/>
          <w:sz w:val="22"/>
          <w:szCs w:val="22"/>
          <w:rtl/>
          <w:lang w:bidi="ar-YE"/>
        </w:rPr>
        <w:t>.</w:t>
      </w:r>
    </w:p>
    <w:tbl>
      <w:tblPr>
        <w:tblStyle w:val="TableGrid"/>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
          <w:rFonts w:ascii="Sakkal Majalla" w:hAnsi="Sakkal Majalla" w:cs="Sakkal Majalla"/>
          <w:b/>
          <w:bCs/>
          <w:color w:val="52B5C2"/>
          <w:sz w:val="28"/>
          <w:szCs w:val="28"/>
          <w:rtl/>
          <w:lang w:bidi="ar-YE"/>
        </w:rPr>
        <w:t xml:space="preserve">توى البرنامج </w:t>
      </w:r>
    </w:p>
    <w:tbl>
      <w:tblPr>
        <w:tblStyle w:val="TableGrid"/>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5. تقويم جودة البرنامج</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7"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7"/>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6FB03170" w14:textId="77777777" w:rsidR="003B60C5" w:rsidRDefault="003B60C5">
      <w:pPr>
        <w:rPr>
          <w:rStyle w:val="a"/>
          <w:rFonts w:ascii="Sakkal Majalla" w:hAnsi="Sakkal Majalla" w:cs="Sakkal Majalla"/>
          <w:color w:val="4C3D8E"/>
          <w:sz w:val="28"/>
          <w:szCs w:val="28"/>
          <w:rtl/>
          <w:lang w:bidi="ar-YE"/>
        </w:rPr>
      </w:pPr>
      <w:r>
        <w:rPr>
          <w:rStyle w:val="a"/>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Footer"/>
        <w:bidi/>
        <w:ind w:right="43"/>
        <w:jc w:val="lowKashida"/>
        <w:rPr>
          <w:rFonts w:ascii="Sakkal Majalla" w:hAnsi="Sakkal Majalla" w:cs="Sakkal Majalla"/>
          <w:color w:val="525252" w:themeColor="accent3" w:themeShade="80"/>
          <w:lang w:bidi="ar-EG"/>
        </w:rPr>
      </w:pPr>
      <w:bookmarkStart w:id="8"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8"/>
    <w:p w14:paraId="5EB2CB3C" w14:textId="18372694" w:rsidR="003A4ABD" w:rsidRPr="000B0DD9"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36"/>
          <w:szCs w:val="36"/>
          <w:rtl/>
          <w:lang w:bidi="ar-EG"/>
        </w:rPr>
      </w:pPr>
    </w:p>
    <w:p w14:paraId="2296C9B7" w14:textId="7040D784" w:rsidR="00A44627" w:rsidRPr="009D321B" w:rsidRDefault="002F1E59" w:rsidP="008529CA">
      <w:pPr>
        <w:pStyle w:val="Heading1"/>
        <w:bidi/>
        <w:spacing w:before="0"/>
        <w:rPr>
          <w:rStyle w:val="a"/>
          <w:rFonts w:ascii="Sakkal Majalla" w:hAnsi="Sakkal Majalla" w:cs="Sakkal Majalla"/>
          <w:b/>
          <w:bCs/>
          <w:color w:val="4C3D8E"/>
          <w:sz w:val="32"/>
          <w:szCs w:val="32"/>
          <w:rtl/>
          <w:lang w:bidi="ar-YE"/>
        </w:rPr>
      </w:pPr>
      <w:bookmarkStart w:id="9" w:name="_Toc138155603"/>
      <w:r>
        <w:rPr>
          <w:rStyle w:val="a"/>
          <w:rFonts w:ascii="Sakkal Majalla" w:hAnsi="Sakkal Majalla" w:cs="Sakkal Majalla" w:hint="cs"/>
          <w:b/>
          <w:bCs/>
          <w:color w:val="4C3D8E"/>
          <w:sz w:val="32"/>
          <w:szCs w:val="32"/>
          <w:rtl/>
          <w:lang w:bidi="ar-YE"/>
        </w:rPr>
        <w:t xml:space="preserve">ح. </w:t>
      </w:r>
      <w:r w:rsidR="00A44627" w:rsidRPr="009D321B">
        <w:rPr>
          <w:rStyle w:val="a"/>
          <w:rFonts w:ascii="Sakkal Majalla" w:hAnsi="Sakkal Majalla" w:cs="Sakkal Majalla"/>
          <w:b/>
          <w:bCs/>
          <w:color w:val="4C3D8E"/>
          <w:sz w:val="32"/>
          <w:szCs w:val="32"/>
          <w:rtl/>
          <w:lang w:bidi="ar-YE"/>
        </w:rPr>
        <w:t>اعتماد التوصيف:</w:t>
      </w:r>
      <w:bookmarkEnd w:id="9"/>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EC1B0" w14:textId="77777777" w:rsidR="002045F9" w:rsidRDefault="002045F9" w:rsidP="00EE490F">
      <w:pPr>
        <w:spacing w:after="0" w:line="240" w:lineRule="auto"/>
      </w:pPr>
      <w:r>
        <w:separator/>
      </w:r>
    </w:p>
  </w:endnote>
  <w:endnote w:type="continuationSeparator" w:id="0">
    <w:p w14:paraId="787550CE" w14:textId="77777777" w:rsidR="002045F9" w:rsidRDefault="002045F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53EF1" w14:textId="77777777" w:rsidR="002045F9" w:rsidRDefault="002045F9" w:rsidP="00EE490F">
      <w:pPr>
        <w:spacing w:after="0" w:line="240" w:lineRule="auto"/>
      </w:pPr>
      <w:r>
        <w:separator/>
      </w:r>
    </w:p>
  </w:footnote>
  <w:footnote w:type="continuationSeparator" w:id="0">
    <w:p w14:paraId="0B641AF5" w14:textId="77777777" w:rsidR="002045F9" w:rsidRDefault="002045F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0263E2" w:rsidRDefault="000263E2">
    <w:pPr>
      <w:pStyle w:val="Header"/>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25A0B" w14:textId="3EAB59BD" w:rsidR="007E7567" w:rsidRDefault="007E7567" w:rsidP="007E7567">
    <w:pPr>
      <w:pStyle w:val="Header"/>
    </w:pPr>
    <w:r>
      <w:rPr>
        <w:noProof/>
      </w:rPr>
      <w:drawing>
        <wp:anchor distT="0" distB="0" distL="114300" distR="114300" simplePos="0" relativeHeight="251661312" behindDoc="1" locked="0" layoutInCell="1" allowOverlap="1" wp14:anchorId="4E9E7B21" wp14:editId="1BDC0366">
          <wp:simplePos x="0" y="0"/>
          <wp:positionH relativeFrom="column">
            <wp:posOffset>-711926</wp:posOffset>
          </wp:positionH>
          <wp:positionV relativeFrom="paragraph">
            <wp:posOffset>-449036</wp:posOffset>
          </wp:positionV>
          <wp:extent cx="7544930" cy="10672425"/>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344502">
    <w:abstractNumId w:val="29"/>
  </w:num>
  <w:num w:numId="2" w16cid:durableId="1360397496">
    <w:abstractNumId w:val="25"/>
  </w:num>
  <w:num w:numId="3" w16cid:durableId="2013604164">
    <w:abstractNumId w:val="30"/>
  </w:num>
  <w:num w:numId="4" w16cid:durableId="409817231">
    <w:abstractNumId w:val="33"/>
  </w:num>
  <w:num w:numId="5" w16cid:durableId="1572083040">
    <w:abstractNumId w:val="18"/>
  </w:num>
  <w:num w:numId="6" w16cid:durableId="1667006353">
    <w:abstractNumId w:val="32"/>
  </w:num>
  <w:num w:numId="7" w16cid:durableId="939869344">
    <w:abstractNumId w:val="16"/>
  </w:num>
  <w:num w:numId="8" w16cid:durableId="2006011122">
    <w:abstractNumId w:val="5"/>
  </w:num>
  <w:num w:numId="9" w16cid:durableId="783306876">
    <w:abstractNumId w:val="12"/>
  </w:num>
  <w:num w:numId="10" w16cid:durableId="424615071">
    <w:abstractNumId w:val="1"/>
  </w:num>
  <w:num w:numId="11" w16cid:durableId="625702182">
    <w:abstractNumId w:val="11"/>
  </w:num>
  <w:num w:numId="12" w16cid:durableId="1888494729">
    <w:abstractNumId w:val="2"/>
  </w:num>
  <w:num w:numId="13" w16cid:durableId="1056735014">
    <w:abstractNumId w:val="6"/>
  </w:num>
  <w:num w:numId="14" w16cid:durableId="1264653561">
    <w:abstractNumId w:val="10"/>
  </w:num>
  <w:num w:numId="15" w16cid:durableId="1536195781">
    <w:abstractNumId w:val="24"/>
  </w:num>
  <w:num w:numId="16" w16cid:durableId="1723870615">
    <w:abstractNumId w:val="8"/>
  </w:num>
  <w:num w:numId="17" w16cid:durableId="1729915736">
    <w:abstractNumId w:val="15"/>
  </w:num>
  <w:num w:numId="18" w16cid:durableId="1116363653">
    <w:abstractNumId w:val="20"/>
  </w:num>
  <w:num w:numId="19" w16cid:durableId="178810284">
    <w:abstractNumId w:val="27"/>
  </w:num>
  <w:num w:numId="20" w16cid:durableId="1227648905">
    <w:abstractNumId w:val="14"/>
  </w:num>
  <w:num w:numId="21" w16cid:durableId="1895577120">
    <w:abstractNumId w:val="22"/>
  </w:num>
  <w:num w:numId="22" w16cid:durableId="445077250">
    <w:abstractNumId w:val="23"/>
  </w:num>
  <w:num w:numId="23" w16cid:durableId="765155627">
    <w:abstractNumId w:val="31"/>
  </w:num>
  <w:num w:numId="24" w16cid:durableId="1935896530">
    <w:abstractNumId w:val="7"/>
  </w:num>
  <w:num w:numId="25" w16cid:durableId="1570925241">
    <w:abstractNumId w:val="19"/>
  </w:num>
  <w:num w:numId="26" w16cid:durableId="1654211747">
    <w:abstractNumId w:val="26"/>
  </w:num>
  <w:num w:numId="27" w16cid:durableId="1094470415">
    <w:abstractNumId w:val="13"/>
  </w:num>
  <w:num w:numId="28" w16cid:durableId="858078532">
    <w:abstractNumId w:val="0"/>
  </w:num>
  <w:num w:numId="29" w16cid:durableId="542594571">
    <w:abstractNumId w:val="4"/>
  </w:num>
  <w:num w:numId="30" w16cid:durableId="385639520">
    <w:abstractNumId w:val="21"/>
  </w:num>
  <w:num w:numId="31" w16cid:durableId="1462383975">
    <w:abstractNumId w:val="3"/>
  </w:num>
  <w:num w:numId="32" w16cid:durableId="476261703">
    <w:abstractNumId w:val="9"/>
  </w:num>
  <w:num w:numId="33" w16cid:durableId="1534031729">
    <w:abstractNumId w:val="28"/>
  </w:num>
  <w:num w:numId="34" w16cid:durableId="21402265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70319"/>
    <w:rsid w:val="00175CC2"/>
    <w:rsid w:val="00182967"/>
    <w:rsid w:val="001855D7"/>
    <w:rsid w:val="001A30FC"/>
    <w:rsid w:val="001C193F"/>
    <w:rsid w:val="001D13E9"/>
    <w:rsid w:val="001D2CD2"/>
    <w:rsid w:val="001D5443"/>
    <w:rsid w:val="001F1144"/>
    <w:rsid w:val="001F1912"/>
    <w:rsid w:val="001F34EE"/>
    <w:rsid w:val="002045F9"/>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334130"/>
    <w:rsid w:val="003401C7"/>
    <w:rsid w:val="00352E47"/>
    <w:rsid w:val="00354BA6"/>
    <w:rsid w:val="003768D8"/>
    <w:rsid w:val="00391AE7"/>
    <w:rsid w:val="00392FEE"/>
    <w:rsid w:val="00393194"/>
    <w:rsid w:val="003933A9"/>
    <w:rsid w:val="003A4ABD"/>
    <w:rsid w:val="003A762E"/>
    <w:rsid w:val="003B0D84"/>
    <w:rsid w:val="003B282F"/>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A146D"/>
    <w:rsid w:val="005A7B3E"/>
    <w:rsid w:val="005B125F"/>
    <w:rsid w:val="005B1E8D"/>
    <w:rsid w:val="005B360D"/>
    <w:rsid w:val="005B4B63"/>
    <w:rsid w:val="005D18A2"/>
    <w:rsid w:val="005E351B"/>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40806"/>
    <w:rsid w:val="00756308"/>
    <w:rsid w:val="00761B28"/>
    <w:rsid w:val="00772B4C"/>
    <w:rsid w:val="00775B9E"/>
    <w:rsid w:val="007A3FF4"/>
    <w:rsid w:val="007E1F1C"/>
    <w:rsid w:val="007E7567"/>
    <w:rsid w:val="00801ACB"/>
    <w:rsid w:val="008306EB"/>
    <w:rsid w:val="00833884"/>
    <w:rsid w:val="008529CA"/>
    <w:rsid w:val="00855DE2"/>
    <w:rsid w:val="008719A2"/>
    <w:rsid w:val="00877341"/>
    <w:rsid w:val="00881D21"/>
    <w:rsid w:val="008A1157"/>
    <w:rsid w:val="008B2211"/>
    <w:rsid w:val="008C536B"/>
    <w:rsid w:val="008D4FB3"/>
    <w:rsid w:val="008D7EBB"/>
    <w:rsid w:val="008E00A6"/>
    <w:rsid w:val="008E34A9"/>
    <w:rsid w:val="008F0B06"/>
    <w:rsid w:val="009023F3"/>
    <w:rsid w:val="00905031"/>
    <w:rsid w:val="0090602B"/>
    <w:rsid w:val="009063E8"/>
    <w:rsid w:val="009203B9"/>
    <w:rsid w:val="00924028"/>
    <w:rsid w:val="009406AC"/>
    <w:rsid w:val="0095085A"/>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5354"/>
    <w:rsid w:val="00F773F7"/>
    <w:rsid w:val="00F9176E"/>
    <w:rsid w:val="00F91847"/>
    <w:rsid w:val="00FA3E2F"/>
    <w:rsid w:val="00FB2296"/>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5F"/>
  </w:style>
  <w:style w:type="paragraph" w:styleId="Heading1">
    <w:name w:val="heading 1"/>
    <w:basedOn w:val="Normal"/>
    <w:next w:val="Normal"/>
    <w:link w:val="Heading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48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7E5"/>
    <w:rPr>
      <w:rFonts w:ascii="Segoe UI" w:hAnsi="Segoe UI" w:cs="Segoe UI"/>
      <w:sz w:val="18"/>
      <w:szCs w:val="18"/>
    </w:rPr>
  </w:style>
  <w:style w:type="character" w:customStyle="1" w:styleId="Heading1Char">
    <w:name w:val="Heading 1 Char"/>
    <w:basedOn w:val="DefaultParagraphFont"/>
    <w:link w:val="Heading1"/>
    <w:uiPriority w:val="9"/>
    <w:rsid w:val="00EA6E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6E99"/>
    <w:pPr>
      <w:bidi/>
      <w:outlineLvl w:val="9"/>
    </w:pPr>
    <w:rPr>
      <w:rtl/>
    </w:rPr>
  </w:style>
  <w:style w:type="paragraph" w:styleId="TOC1">
    <w:name w:val="toc 1"/>
    <w:basedOn w:val="Normal"/>
    <w:next w:val="Normal"/>
    <w:autoRedefine/>
    <w:uiPriority w:val="39"/>
    <w:unhideWhenUsed/>
    <w:rsid w:val="009D321B"/>
    <w:pPr>
      <w:tabs>
        <w:tab w:val="right" w:leader="dot" w:pos="9628"/>
      </w:tabs>
      <w:bidi/>
      <w:spacing w:after="100"/>
    </w:pPr>
  </w:style>
  <w:style w:type="character" w:styleId="Hyperlink">
    <w:name w:val="Hyperlink"/>
    <w:basedOn w:val="DefaultParagraphFont"/>
    <w:uiPriority w:val="99"/>
    <w:unhideWhenUsed/>
    <w:rsid w:val="009D321B"/>
    <w:rPr>
      <w:color w:val="0563C1" w:themeColor="hyperlink"/>
      <w:u w:val="single"/>
    </w:rPr>
  </w:style>
  <w:style w:type="character" w:styleId="CommentReference">
    <w:name w:val="annotation reference"/>
    <w:basedOn w:val="DefaultParagraphFont"/>
    <w:uiPriority w:val="99"/>
    <w:semiHidden/>
    <w:unhideWhenUsed/>
    <w:rsid w:val="00281261"/>
    <w:rPr>
      <w:sz w:val="16"/>
      <w:szCs w:val="16"/>
    </w:rPr>
  </w:style>
  <w:style w:type="paragraph" w:styleId="CommentText">
    <w:name w:val="annotation text"/>
    <w:basedOn w:val="Normal"/>
    <w:link w:val="CommentTextChar"/>
    <w:uiPriority w:val="99"/>
    <w:semiHidden/>
    <w:unhideWhenUsed/>
    <w:rsid w:val="00281261"/>
    <w:pPr>
      <w:spacing w:line="240" w:lineRule="auto"/>
    </w:pPr>
    <w:rPr>
      <w:sz w:val="20"/>
      <w:szCs w:val="20"/>
    </w:rPr>
  </w:style>
  <w:style w:type="character" w:customStyle="1" w:styleId="CommentTextChar">
    <w:name w:val="Comment Text Char"/>
    <w:basedOn w:val="DefaultParagraphFont"/>
    <w:link w:val="CommentText"/>
    <w:uiPriority w:val="99"/>
    <w:semiHidden/>
    <w:rsid w:val="00281261"/>
    <w:rPr>
      <w:sz w:val="20"/>
      <w:szCs w:val="20"/>
    </w:rPr>
  </w:style>
  <w:style w:type="paragraph" w:styleId="CommentSubject">
    <w:name w:val="annotation subject"/>
    <w:basedOn w:val="CommentText"/>
    <w:next w:val="CommentText"/>
    <w:link w:val="CommentSubjectChar"/>
    <w:uiPriority w:val="99"/>
    <w:semiHidden/>
    <w:unhideWhenUsed/>
    <w:rsid w:val="00281261"/>
    <w:rPr>
      <w:b/>
      <w:bCs/>
    </w:rPr>
  </w:style>
  <w:style w:type="character" w:customStyle="1" w:styleId="CommentSubjectChar">
    <w:name w:val="Comment Subject Char"/>
    <w:basedOn w:val="CommentTextChar"/>
    <w:link w:val="CommentSubject"/>
    <w:uiPriority w:val="99"/>
    <w:semiHidden/>
    <w:rsid w:val="00281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FF668D-B11E-498D-873D-B976F9E3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customXml/itemProps4.xml><?xml version="1.0" encoding="utf-8"?>
<ds:datastoreItem xmlns:ds="http://schemas.openxmlformats.org/officeDocument/2006/customXml" ds:itemID="{647E4012-F254-45BD-8898-9C221DBDD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923</Words>
  <Characters>5263</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Ashwaq</cp:lastModifiedBy>
  <cp:revision>2</cp:revision>
  <cp:lastPrinted>2024-06-30T11:23:00Z</cp:lastPrinted>
  <dcterms:created xsi:type="dcterms:W3CDTF">2024-08-14T20:22:00Z</dcterms:created>
  <dcterms:modified xsi:type="dcterms:W3CDTF">2024-08-14T20:22:00Z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y fmtid="{D5CDD505-2E9C-101B-9397-08002B2CF9AE}" pid="3" name="GrammarlyDocumentId">
    <vt:lpwstr>2bf78675a4466ad1b81b6f576533853deae081afdd11720cf9cbb92191e85ec6</vt:lpwstr>
  </property>
</Properties>
</file>