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68D2A" w14:textId="4199E441" w:rsidR="00EE490F" w:rsidRPr="008770BE" w:rsidRDefault="00EE490F" w:rsidP="00355B9F">
      <w:pPr>
        <w:bidi/>
        <w:spacing w:after="0"/>
        <w:rPr>
          <w:rFonts w:ascii="Sakkal Majalla" w:hAnsi="Sakkal Majalla" w:cs="Sakkal Majalla"/>
        </w:rPr>
      </w:pPr>
    </w:p>
    <w:p w14:paraId="3B327420" w14:textId="155A3B19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99DD0BC" w14:textId="6F3E401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65D7F5B" w14:textId="1F7331CF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BEBB5B3" w14:textId="50E5A79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7CA68697" w14:textId="2B989493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525D383" w14:textId="1CBA6E96" w:rsidR="000C244D" w:rsidRPr="008770BE" w:rsidRDefault="000C244D" w:rsidP="00355B9F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3F3EF70C" w14:textId="0B5F3944" w:rsidR="00064264" w:rsidRDefault="00064264" w:rsidP="00355B9F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13E09285" w14:textId="77777777" w:rsidR="00317577" w:rsidRDefault="00317577" w:rsidP="00355B9F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220B67CD" w14:textId="77777777" w:rsidR="00317577" w:rsidRPr="008770BE" w:rsidRDefault="00317577" w:rsidP="00355B9F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</w:rPr>
      </w:pP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0C244D" w:rsidRPr="001E4ED1" w14:paraId="4BD1DCE9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10FF25E" w14:textId="379251A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proofErr w:type="gramStart"/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2D059F41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D14AB8A" w14:textId="50D250D5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رمز البرنامج في التصنيف السعودي</w:t>
            </w:r>
            <w:r w:rsidR="005B4D0D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الموحد للمستويات والتخصصات </w:t>
            </w:r>
            <w:proofErr w:type="gramStart"/>
            <w:r w:rsidR="005B4D0D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التعليمية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0C244D" w:rsidRPr="001E4ED1" w14:paraId="6DFCE0A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BBB5D73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مستوى </w:t>
            </w:r>
            <w:proofErr w:type="gramStart"/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المؤهل: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0C244D" w:rsidRPr="001E4ED1" w14:paraId="3109280D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942C195" w14:textId="15A7D8E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</w:t>
            </w:r>
            <w:proofErr w:type="gramStart"/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العلمي: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0C244D" w:rsidRPr="001E4ED1" w14:paraId="3D54C08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7525A0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proofErr w:type="gramStart"/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الكلية: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0C244D" w:rsidRPr="001E4ED1" w14:paraId="704C4136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6B73F4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proofErr w:type="gramStart"/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المؤسسة: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0C244D" w:rsidRPr="001E4ED1" w14:paraId="09B9F270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86EB246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سنة التقرير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4CD496B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D965F5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المقر الرئيسي </w:t>
            </w:r>
            <w:proofErr w:type="gramStart"/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للبرنامج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0C244D" w:rsidRPr="001E4ED1" w14:paraId="2DF6D44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2A621CE" w14:textId="684FED54" w:rsidR="000C244D" w:rsidRPr="001E4ED1" w:rsidRDefault="0033172B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 xml:space="preserve">الفروع التي يقدم بها 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البرنامج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(إن وجدت)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</w:p>
          <w:p w14:paraId="0A6B87F9" w14:textId="77777777" w:rsidR="000C244D" w:rsidRPr="001E4ED1" w:rsidRDefault="000C244D" w:rsidP="00355B9F">
            <w:pPr>
              <w:pStyle w:val="ListParagraph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5A4C0E68" w14:textId="77777777" w:rsidR="000C244D" w:rsidRPr="001E4ED1" w:rsidRDefault="000C244D" w:rsidP="00355B9F">
            <w:pPr>
              <w:pStyle w:val="ListParagraph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32D19967" w14:textId="77777777" w:rsidR="000C244D" w:rsidRPr="001E4ED1" w:rsidRDefault="000C244D" w:rsidP="00355B9F">
            <w:pPr>
              <w:pStyle w:val="ListParagraph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</w:tc>
      </w:tr>
    </w:tbl>
    <w:p w14:paraId="5E4996DD" w14:textId="77777777" w:rsidR="000C244D" w:rsidRPr="008770BE" w:rsidRDefault="000C244D" w:rsidP="00355B9F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sdt>
      <w:sdtPr>
        <w:rPr>
          <w:rFonts w:ascii="Sakkal Majalla" w:eastAsiaTheme="minorHAnsi" w:hAnsi="Sakkal Majalla" w:cs="Sakkal Majalla"/>
          <w:color w:val="684C0F"/>
          <w:sz w:val="40"/>
          <w:szCs w:val="40"/>
          <w:rtl/>
          <w:lang w:val="ar-SA"/>
        </w:rPr>
        <w:id w:val="176603290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644E3DA" w14:textId="0F2C616B" w:rsidR="005A1FC4" w:rsidRPr="00F95B37" w:rsidRDefault="005A1FC4" w:rsidP="00355B9F">
          <w:pPr>
            <w:pStyle w:val="TOCHeading"/>
            <w:bidi/>
            <w:rPr>
              <w:rFonts w:ascii="Sakkal Majalla" w:hAnsi="Sakkal Majalla" w:cs="Sakkal Majalla"/>
              <w:b/>
              <w:bCs/>
            </w:rPr>
          </w:pPr>
          <w:r w:rsidRPr="008770BE">
            <w:rPr>
              <w:rFonts w:ascii="Sakkal Majalla" w:hAnsi="Sakkal Majalla" w:cs="Sakkal Majalla"/>
              <w:b/>
              <w:bCs/>
              <w:rtl/>
              <w:lang w:val="ar-SA"/>
            </w:rPr>
            <w:t xml:space="preserve">جدول </w:t>
          </w:r>
          <w:r w:rsidRPr="00F95B37">
            <w:rPr>
              <w:rFonts w:ascii="Sakkal Majalla" w:hAnsi="Sakkal Majalla" w:cs="Sakkal Majalla"/>
              <w:b/>
              <w:bCs/>
              <w:rtl/>
              <w:lang w:val="ar-SA"/>
            </w:rPr>
            <w:t>المحتويات</w:t>
          </w:r>
        </w:p>
        <w:p w14:paraId="49758EBC" w14:textId="0158B2F2" w:rsidR="00F95B37" w:rsidRPr="00F95B37" w:rsidRDefault="005A1FC4" w:rsidP="00355B9F">
          <w:pPr>
            <w:pStyle w:val="TOC1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900217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 إحصاءات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_Toc135900217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DF1A7C0" w14:textId="0735FF51" w:rsidR="00F95B37" w:rsidRPr="00F95B37" w:rsidRDefault="00000000" w:rsidP="00355B9F">
          <w:pPr>
            <w:pStyle w:val="TOC1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8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تقويم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_Toc135900218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ABD4857" w14:textId="6B481D16" w:rsidR="00F95B37" w:rsidRPr="00F95B37" w:rsidRDefault="00000000" w:rsidP="00355B9F">
          <w:pPr>
            <w:pStyle w:val="TOC1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9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مؤشرات الأداء الرئيسة للبرنامج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_Toc135900219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A8D1868" w14:textId="75EB40F2" w:rsidR="00F95B37" w:rsidRPr="00F95B37" w:rsidRDefault="00000000" w:rsidP="00355B9F">
          <w:pPr>
            <w:pStyle w:val="TOC1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0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التحديات والصعوبات التي واجهت البرنامج (إن وجدت)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_Toc135900220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1EE2FB7" w14:textId="4D160679" w:rsidR="00F95B37" w:rsidRPr="00F95B37" w:rsidRDefault="00000000" w:rsidP="00355B9F">
          <w:pPr>
            <w:pStyle w:val="TOC1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1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خطة تطوير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_Toc135900221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9A94277" w14:textId="53A34F0B" w:rsidR="00F95B37" w:rsidRPr="00F95B37" w:rsidRDefault="00000000" w:rsidP="00355B9F">
          <w:pPr>
            <w:pStyle w:val="TOC1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2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اعتماد التقرير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_Toc135900222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BE5D96A" w14:textId="7D67B7E7" w:rsidR="005A1FC4" w:rsidRPr="008770BE" w:rsidRDefault="005A1FC4" w:rsidP="00355B9F">
          <w:pPr>
            <w:bidi/>
            <w:spacing w:after="0"/>
            <w:rPr>
              <w:rFonts w:ascii="Sakkal Majalla" w:hAnsi="Sakkal Majalla" w:cs="Sakkal Majalla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65AD9834" w:rsidR="00CC0C57" w:rsidRPr="008770BE" w:rsidRDefault="00CC0C57" w:rsidP="00355B9F">
      <w:pPr>
        <w:pStyle w:val="BasicParagraph"/>
        <w:rPr>
          <w:rStyle w:val="a"/>
          <w:rFonts w:ascii="Sakkal Majalla" w:hAnsi="Sakkal Majalla" w:cs="Sakkal Majalla"/>
          <w:color w:val="4C3D8E"/>
          <w:rtl/>
        </w:rPr>
      </w:pPr>
    </w:p>
    <w:p w14:paraId="4FB4EE69" w14:textId="77777777" w:rsidR="00CC0C57" w:rsidRPr="008770BE" w:rsidRDefault="00CC0C57" w:rsidP="00355B9F">
      <w:pPr>
        <w:spacing w:after="0"/>
        <w:rPr>
          <w:rStyle w:val="a"/>
          <w:rFonts w:ascii="Sakkal Majalla" w:hAnsi="Sakkal Majalla" w:cs="Sakkal Majalla"/>
          <w:color w:val="4C3D8E"/>
          <w:rtl/>
          <w:lang w:bidi="ar-YE"/>
        </w:rPr>
      </w:pPr>
      <w:r w:rsidRPr="008770BE">
        <w:rPr>
          <w:rStyle w:val="a"/>
          <w:rFonts w:ascii="Sakkal Majalla" w:hAnsi="Sakkal Majalla" w:cs="Sakkal Majalla"/>
          <w:color w:val="4C3D8E"/>
          <w:rtl/>
        </w:rPr>
        <w:br w:type="page"/>
      </w:r>
    </w:p>
    <w:p w14:paraId="31A16AAD" w14:textId="20E30477" w:rsidR="005031B0" w:rsidRPr="008770BE" w:rsidRDefault="00D3555B" w:rsidP="00355B9F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5744231"/>
      <w:bookmarkStart w:id="1" w:name="_Toc135900217"/>
      <w:r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3C58F7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إحصاءات البرنامج</w:t>
      </w:r>
      <w:bookmarkEnd w:id="0"/>
      <w:bookmarkEnd w:id="1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55"/>
        <w:gridCol w:w="4877"/>
      </w:tblGrid>
      <w:tr w:rsidR="003C58F7" w:rsidRPr="008770BE" w14:paraId="59A948AF" w14:textId="77777777" w:rsidTr="00870FC0">
        <w:trPr>
          <w:trHeight w:val="428"/>
          <w:tblCellSpacing w:w="7" w:type="dxa"/>
          <w:jc w:val="center"/>
        </w:trPr>
        <w:tc>
          <w:tcPr>
            <w:tcW w:w="4734" w:type="dxa"/>
            <w:shd w:val="clear" w:color="auto" w:fill="4C3D8E"/>
            <w:vAlign w:val="center"/>
          </w:tcPr>
          <w:p w14:paraId="2A177E05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البند</w:t>
            </w:r>
          </w:p>
        </w:tc>
        <w:tc>
          <w:tcPr>
            <w:tcW w:w="4856" w:type="dxa"/>
            <w:shd w:val="clear" w:color="auto" w:fill="4C3D8E"/>
            <w:vAlign w:val="center"/>
          </w:tcPr>
          <w:p w14:paraId="624A5B9C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</w:t>
            </w:r>
          </w:p>
        </w:tc>
      </w:tr>
      <w:tr w:rsidR="003C58F7" w:rsidRPr="008770BE" w14:paraId="6E9B90ED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4E5659AF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اجمالي عدد الطلاب في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61BB6EEE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44406457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D9D9D9" w:themeFill="background1" w:themeFillShade="D9"/>
            <w:vAlign w:val="center"/>
          </w:tcPr>
          <w:p w14:paraId="6113C696" w14:textId="3864CC5F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عدد الطلبة الذين بدأوا البرنامج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لسنة التقرير</w:t>
            </w:r>
          </w:p>
        </w:tc>
        <w:tc>
          <w:tcPr>
            <w:tcW w:w="4856" w:type="dxa"/>
            <w:shd w:val="clear" w:color="auto" w:fill="D9D9D9" w:themeFill="background1" w:themeFillShade="D9"/>
            <w:vAlign w:val="center"/>
          </w:tcPr>
          <w:p w14:paraId="4EB65750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64DC3869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755633FF" w14:textId="0E012A90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إجمالي عدد الطلبة الذين أتمّوا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0715A80A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6885FAF" w14:textId="77777777" w:rsidR="00293830" w:rsidRPr="008770BE" w:rsidRDefault="00293830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2"/>
          <w:szCs w:val="22"/>
          <w:rtl/>
          <w:lang w:bidi="ar-YE"/>
        </w:rPr>
      </w:pPr>
    </w:p>
    <w:p w14:paraId="4FFE1B35" w14:textId="7B230512" w:rsidR="00170319" w:rsidRPr="008770BE" w:rsidRDefault="00170319" w:rsidP="00355B9F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5744232"/>
      <w:bookmarkStart w:id="3" w:name="_Toc135900218"/>
      <w:r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ب. </w:t>
      </w:r>
      <w:r w:rsidR="003C58F7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تقويم البرنامج</w:t>
      </w:r>
      <w:bookmarkEnd w:id="2"/>
      <w:bookmarkEnd w:id="3"/>
    </w:p>
    <w:p w14:paraId="227460F4" w14:textId="22CF4187" w:rsidR="00256F95" w:rsidRPr="008770BE" w:rsidRDefault="00BF4148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3C58F7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وتحليل نواتج التعلم للبرنامج وفق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ً</w:t>
      </w:r>
      <w:r w:rsidR="003C58F7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 لخطة قياس نواتج التعلم*</w:t>
      </w:r>
      <w:r w:rsidR="00256F95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2938"/>
        <w:gridCol w:w="2210"/>
        <w:gridCol w:w="2011"/>
        <w:gridCol w:w="1847"/>
      </w:tblGrid>
      <w:tr w:rsidR="00BF4148" w:rsidRPr="008770BE" w14:paraId="7B618313" w14:textId="77777777" w:rsidTr="009D3503">
        <w:trPr>
          <w:tblCellSpacing w:w="7" w:type="dxa"/>
          <w:jc w:val="center"/>
        </w:trPr>
        <w:tc>
          <w:tcPr>
            <w:tcW w:w="605" w:type="dxa"/>
            <w:shd w:val="clear" w:color="auto" w:fill="4C3D8E"/>
            <w:vAlign w:val="center"/>
          </w:tcPr>
          <w:p w14:paraId="5E7B0669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4" w:type="dxa"/>
            <w:shd w:val="clear" w:color="auto" w:fill="4C3D8E"/>
            <w:vAlign w:val="center"/>
          </w:tcPr>
          <w:p w14:paraId="30B1D9C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التعلم</w:t>
            </w:r>
          </w:p>
        </w:tc>
        <w:tc>
          <w:tcPr>
            <w:tcW w:w="2196" w:type="dxa"/>
            <w:shd w:val="clear" w:color="auto" w:fill="4C3D8E"/>
            <w:vAlign w:val="center"/>
          </w:tcPr>
          <w:p w14:paraId="31FCE69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التقويم</w:t>
            </w:r>
          </w:p>
          <w:p w14:paraId="4E26D7E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(مباشر – غير مباشر)</w:t>
            </w:r>
          </w:p>
        </w:tc>
        <w:tc>
          <w:tcPr>
            <w:tcW w:w="1997" w:type="dxa"/>
            <w:shd w:val="clear" w:color="auto" w:fill="4C3D8E"/>
            <w:vAlign w:val="center"/>
          </w:tcPr>
          <w:p w14:paraId="43361A8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</w:t>
            </w:r>
          </w:p>
        </w:tc>
        <w:tc>
          <w:tcPr>
            <w:tcW w:w="1826" w:type="dxa"/>
            <w:shd w:val="clear" w:color="auto" w:fill="4C3D8E"/>
            <w:vAlign w:val="center"/>
          </w:tcPr>
          <w:p w14:paraId="0DA483D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نتائج التقييم</w:t>
            </w:r>
          </w:p>
        </w:tc>
      </w:tr>
      <w:tr w:rsidR="00BF4148" w:rsidRPr="008770BE" w14:paraId="60D195B3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المعرفة والفهم</w:t>
            </w:r>
          </w:p>
        </w:tc>
      </w:tr>
      <w:tr w:rsidR="00BF4148" w:rsidRPr="008770BE" w14:paraId="108CA18A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368DD1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48F6151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3930DF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5B8C4A1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0037AD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5764BA0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7E1DE24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B7EB20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67FC61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0EDEAE7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FD7730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6E2470E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4E42246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5A7BF05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5FC020C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8B6771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B029BE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10C32F8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BF4148" w:rsidRPr="008770BE" w14:paraId="14DFC375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C0C09B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14DE99F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3AC5475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3D4E875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8AAA09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25EC17A8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75A29F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0909712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4A46BF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728E0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64310E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340173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D54422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47B906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35F104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1100B70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637B7B8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440F8E22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BF4148" w:rsidRPr="008770BE" w14:paraId="672081D0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23CC855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782456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512F08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2A144E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5FDE1D8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931490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520EF5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3B8BA4B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773AE9D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2A2952B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E5620B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024BA20D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2CC18E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3AE4B4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2F7319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0367A2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4F7D24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0CE3CF41" w14:textId="2A5A9ECE" w:rsidR="00CB7651" w:rsidRPr="008770BE" w:rsidRDefault="0033172B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>* يرفق تقرير</w:t>
      </w:r>
      <w:r w:rsidR="00CB7651" w:rsidRPr="008770BE">
        <w:rPr>
          <w:rFonts w:ascii="Sakkal Majalla" w:hAnsi="Sakkal Majalla" w:cs="Sakkal Majalla"/>
          <w:rtl/>
        </w:rPr>
        <w:t xml:space="preserve"> لتقويم نواتج التعلم للبرنامج </w:t>
      </w:r>
      <w:r w:rsidR="002F1AC7" w:rsidRPr="008770BE">
        <w:rPr>
          <w:rFonts w:ascii="Sakkal Majalla" w:hAnsi="Sakkal Majalla" w:cs="Sakkal Majalla"/>
          <w:rtl/>
        </w:rPr>
        <w:t>لكل فصل و</w:t>
      </w:r>
      <w:r w:rsidR="00CB7651" w:rsidRPr="008770BE">
        <w:rPr>
          <w:rFonts w:ascii="Sakkal Majalla" w:hAnsi="Sakkal Majalla" w:cs="Sakkal Majalla"/>
          <w:rtl/>
        </w:rPr>
        <w:t xml:space="preserve">لكل من شطري الذكور والإناث </w:t>
      </w:r>
      <w:r w:rsidR="009D3503" w:rsidRPr="008770BE">
        <w:rPr>
          <w:rFonts w:ascii="Sakkal Majalla" w:hAnsi="Sakkal Majalla" w:cs="Sakkal Majalla"/>
          <w:rtl/>
        </w:rPr>
        <w:t>وكذلك</w:t>
      </w:r>
      <w:r w:rsidR="00CB7651" w:rsidRPr="008770BE">
        <w:rPr>
          <w:rFonts w:ascii="Sakkal Majalla" w:hAnsi="Sakkal Majalla" w:cs="Sakkal Majalla"/>
          <w:rtl/>
        </w:rPr>
        <w:t xml:space="preserve"> لكل فرع من </w:t>
      </w:r>
      <w:r w:rsidR="005B3E44" w:rsidRPr="008770BE">
        <w:rPr>
          <w:rFonts w:ascii="Sakkal Majalla" w:hAnsi="Sakkal Majalla" w:cs="Sakkal Majalla"/>
          <w:rtl/>
        </w:rPr>
        <w:t>فروع البرنامج (إ</w:t>
      </w:r>
      <w:r w:rsidR="00CB7651" w:rsidRPr="008770BE">
        <w:rPr>
          <w:rFonts w:ascii="Sakkal Majalla" w:hAnsi="Sakkal Majalla" w:cs="Sakkal Majalla"/>
          <w:rtl/>
        </w:rPr>
        <w:t>ن وجدت).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8770BE" w14:paraId="1D125B9F" w14:textId="77777777" w:rsidTr="004317B3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77777777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جوانب القوة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  <w:t>:</w:t>
            </w:r>
          </w:p>
        </w:tc>
      </w:tr>
      <w:tr w:rsidR="009D3503" w:rsidRPr="008770BE" w14:paraId="68C00371" w14:textId="77777777" w:rsidTr="004317B3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E4A84D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3232FA7B" w14:textId="4CD89043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  <w:tr w:rsidR="00CB7651" w:rsidRPr="008770BE" w14:paraId="2380E7C3" w14:textId="77777777" w:rsidTr="004317B3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76DDA50B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الجوانب التي تحتاج إلى تحسين</w:t>
            </w:r>
            <w:r w:rsidR="00213E6F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 مع الأولويات 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9D3503" w:rsidRPr="008770BE" w14:paraId="2405A816" w14:textId="77777777" w:rsidTr="004317B3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01A413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76C94FC1" w14:textId="484B5560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</w:tbl>
    <w:p w14:paraId="598FAFE4" w14:textId="7777777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7F12A9C0" w14:textId="77777777" w:rsidR="002E5855" w:rsidRPr="008770BE" w:rsidRDefault="002E5855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286E281C" w14:textId="77777777" w:rsidR="000A0F22" w:rsidRPr="008770BE" w:rsidRDefault="000A0F22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  <w:rtl/>
          <w:lang w:bidi="ar-YE"/>
        </w:rPr>
      </w:pPr>
    </w:p>
    <w:p w14:paraId="1913FE9F" w14:textId="77777777" w:rsidR="00355B9F" w:rsidRDefault="00355B9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</w:p>
    <w:p w14:paraId="6FF568D6" w14:textId="3207237C" w:rsidR="003A4ABD" w:rsidRPr="008770BE" w:rsidRDefault="00113F3F" w:rsidP="00317577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256F95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33172B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تقي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يم </w:t>
      </w:r>
      <w:r w:rsidR="00403724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الطلبة ل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لمقررات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2399"/>
        <w:gridCol w:w="1883"/>
        <w:gridCol w:w="1202"/>
        <w:gridCol w:w="1372"/>
        <w:gridCol w:w="1625"/>
      </w:tblGrid>
      <w:tr w:rsidR="00EB4B0C" w:rsidRPr="008770BE" w14:paraId="740B1141" w14:textId="77777777" w:rsidTr="002E5855">
        <w:trPr>
          <w:cantSplit/>
          <w:trHeight w:val="741"/>
          <w:tblHeader/>
          <w:tblCellSpacing w:w="7" w:type="dxa"/>
          <w:jc w:val="center"/>
        </w:trPr>
        <w:tc>
          <w:tcPr>
            <w:tcW w:w="1130" w:type="dxa"/>
            <w:shd w:val="clear" w:color="auto" w:fill="4C3D8E"/>
            <w:vAlign w:val="center"/>
          </w:tcPr>
          <w:p w14:paraId="6F8A4F3F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رمز المقرر</w:t>
            </w:r>
          </w:p>
        </w:tc>
        <w:tc>
          <w:tcPr>
            <w:tcW w:w="2385" w:type="dxa"/>
            <w:shd w:val="clear" w:color="auto" w:fill="4C3D8E"/>
            <w:vAlign w:val="center"/>
          </w:tcPr>
          <w:p w14:paraId="280F178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اسم المقرر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66056DD4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عدد الطلاب الذين قيموا المقرر</w:t>
            </w:r>
          </w:p>
        </w:tc>
        <w:tc>
          <w:tcPr>
            <w:tcW w:w="1188" w:type="dxa"/>
            <w:shd w:val="clear" w:color="auto" w:fill="4C3D8E"/>
            <w:vAlign w:val="center"/>
          </w:tcPr>
          <w:p w14:paraId="7953402B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نسبة المشاركين</w:t>
            </w:r>
          </w:p>
        </w:tc>
        <w:tc>
          <w:tcPr>
            <w:tcW w:w="1358" w:type="dxa"/>
            <w:shd w:val="clear" w:color="auto" w:fill="4C3D8E"/>
            <w:vAlign w:val="center"/>
          </w:tcPr>
          <w:p w14:paraId="09D1AFE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نتيجة التقييم</w:t>
            </w:r>
          </w:p>
        </w:tc>
        <w:tc>
          <w:tcPr>
            <w:tcW w:w="1604" w:type="dxa"/>
            <w:shd w:val="clear" w:color="auto" w:fill="4C3D8E"/>
            <w:vAlign w:val="center"/>
          </w:tcPr>
          <w:p w14:paraId="4C5500C3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التوصيات التطويرية</w:t>
            </w:r>
          </w:p>
        </w:tc>
      </w:tr>
      <w:tr w:rsidR="00EB4B0C" w:rsidRPr="008770BE" w14:paraId="34D8D51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7A1D156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45E8D1A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0FBF750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EF8FEA2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714D611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4091CFAC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1D8C0DB0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7D74E5B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089DAD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412B92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7D564B2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728F3C7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7C106F55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00031CB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0F5CB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08D51B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1885576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4E77473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50F4BEC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5848E84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6BC94FB4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12728D07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4F98FD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3B428C8E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0316EC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21788DA1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28DE1B4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4F48D357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5038F39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49A47A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7DBC02F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0C9F4F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4EC7E6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65DFA1A3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223FA93" w14:textId="77777777" w:rsidR="00113F3F" w:rsidRPr="008770BE" w:rsidRDefault="00113F3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18"/>
          <w:szCs w:val="18"/>
          <w:rtl/>
          <w:lang w:bidi="ar-YE"/>
        </w:rPr>
      </w:pPr>
    </w:p>
    <w:p w14:paraId="537737D3" w14:textId="44CEE0B8" w:rsidR="00256F95" w:rsidRPr="008770BE" w:rsidRDefault="00D940A7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256F95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الطلبة لجودة البرنامج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8770BE" w14:paraId="151166F3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4C3D8E"/>
            <w:vAlign w:val="center"/>
          </w:tcPr>
          <w:p w14:paraId="491E3221" w14:textId="77777777" w:rsidR="00D940A7" w:rsidRPr="008770BE" w:rsidRDefault="00D940A7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تاريخ التقويم: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2675ECFD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المشاركين:</w:t>
            </w:r>
          </w:p>
        </w:tc>
      </w:tr>
      <w:tr w:rsidR="00D940A7" w:rsidRPr="008770BE" w14:paraId="72E7073B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9498CB"/>
            <w:vAlign w:val="center"/>
          </w:tcPr>
          <w:p w14:paraId="57A7453A" w14:textId="77777777" w:rsidR="00D940A7" w:rsidRPr="008770BE" w:rsidRDefault="00D940A7" w:rsidP="00355B9F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الطلبة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717B0D0" w14:textId="77777777" w:rsidR="00D940A7" w:rsidRPr="008770BE" w:rsidRDefault="00D940A7" w:rsidP="00355B9F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D940A7" w:rsidRPr="008770BE" w14:paraId="1B78FD18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0D6350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FBEA60" w14:textId="77777777" w:rsidR="00D940A7" w:rsidRPr="00403724" w:rsidRDefault="00D940A7" w:rsidP="00355B9F">
            <w:pPr>
              <w:pStyle w:val="ListParagraph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D400EDF" w14:textId="506655F1" w:rsidR="00403724" w:rsidRPr="00403724" w:rsidRDefault="00403724" w:rsidP="00355B9F">
            <w:pPr>
              <w:pStyle w:val="ListParagraph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0D87529D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0033768D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B925412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0E649C55" w14:textId="77777777" w:rsidR="00D940A7" w:rsidRPr="00403724" w:rsidRDefault="00D940A7" w:rsidP="00355B9F">
            <w:pPr>
              <w:pStyle w:val="ListParagraph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0086A617" w14:textId="15B2FB6F" w:rsidR="00403724" w:rsidRPr="00403724" w:rsidRDefault="00403724" w:rsidP="00355B9F">
            <w:pPr>
              <w:pStyle w:val="ListParagraph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89E691E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556B346C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5157A536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16572040" w14:textId="77777777" w:rsidR="00D940A7" w:rsidRPr="00403724" w:rsidRDefault="00D940A7" w:rsidP="00355B9F">
            <w:pPr>
              <w:pStyle w:val="ListParagraph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3BA89C7C" w14:textId="24E8E99E" w:rsidR="00403724" w:rsidRPr="00403724" w:rsidRDefault="00403724" w:rsidP="00355B9F">
            <w:pPr>
              <w:pStyle w:val="ListParagraph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E8813C4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C160432" w14:textId="7CF651F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4C3D8E"/>
          <w:sz w:val="10"/>
          <w:szCs w:val="10"/>
          <w:rtl/>
          <w:lang w:bidi="ar-YE"/>
        </w:rPr>
      </w:pPr>
    </w:p>
    <w:p w14:paraId="1FD2C0B7" w14:textId="04085982" w:rsidR="00D4307F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D4307F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البحث العلمي والابتكار خلال عام التقرير</w:t>
      </w:r>
    </w:p>
    <w:tbl>
      <w:tblPr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7330"/>
        <w:gridCol w:w="2302"/>
      </w:tblGrid>
      <w:tr w:rsidR="008B17AA" w:rsidRPr="008C4D7B" w14:paraId="50578AD2" w14:textId="77777777" w:rsidTr="00763008">
        <w:trPr>
          <w:trHeight w:val="455"/>
          <w:tblHeader/>
          <w:tblCellSpacing w:w="7" w:type="dxa"/>
          <w:jc w:val="center"/>
        </w:trPr>
        <w:tc>
          <w:tcPr>
            <w:tcW w:w="3794" w:type="pct"/>
            <w:shd w:val="clear" w:color="auto" w:fill="4C3D8E"/>
            <w:vAlign w:val="center"/>
          </w:tcPr>
          <w:p w14:paraId="20B4D928" w14:textId="30C9DD0E" w:rsidR="008B17AA" w:rsidRPr="008C4D7B" w:rsidRDefault="008B17AA" w:rsidP="008C4D7B">
            <w:pPr>
              <w:pStyle w:val="ListParagraph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نفذت</w:t>
            </w:r>
          </w:p>
        </w:tc>
        <w:tc>
          <w:tcPr>
            <w:tcW w:w="1184" w:type="pct"/>
            <w:shd w:val="clear" w:color="auto" w:fill="4C3D8E"/>
            <w:vAlign w:val="center"/>
          </w:tcPr>
          <w:p w14:paraId="54FB862F" w14:textId="77777777" w:rsidR="008B17AA" w:rsidRPr="008C4D7B" w:rsidRDefault="008B17AA" w:rsidP="008C4D7B">
            <w:pPr>
              <w:pStyle w:val="ListParagraph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العدد</w:t>
            </w:r>
          </w:p>
        </w:tc>
      </w:tr>
      <w:tr w:rsidR="008B17AA" w:rsidRPr="008C4D7B" w14:paraId="7D56144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49757AA6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الأبحاث العلمية المنشورة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3AEEFC69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0A92504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A5489E2" w14:textId="619DE436" w:rsidR="008B17AA" w:rsidRPr="008C4D7B" w:rsidRDefault="008F2877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المشاريع البحثية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483A95D1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679094F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2A1EE6CC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المؤتمرات التي أقامها البرنامج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E88F79F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2B65788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30AF612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الندوات التي أقامها البرنامج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532E1EE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164EFDB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6ECE051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المؤتمرات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0A5738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3013515B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F67CA9D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الندوات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7BD4DC46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35AD4695" w14:textId="17EDB696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مناقشة أنشطة البحث العلمي </w:t>
      </w:r>
      <w:proofErr w:type="gramStart"/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والابتكار 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  <w:proofErr w:type="gramEnd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7E112C0E" w14:textId="77777777" w:rsidTr="00763008">
        <w:tc>
          <w:tcPr>
            <w:tcW w:w="9628" w:type="dxa"/>
          </w:tcPr>
          <w:p w14:paraId="22060621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6EC10607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F6F63C7" w14:textId="57FA7830" w:rsidR="008306EB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5</w:t>
      </w:r>
      <w:r w:rsidR="008306EB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الشراكة المجتمعية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6659"/>
      </w:tblGrid>
      <w:tr w:rsidR="004317B3" w:rsidRPr="008770BE" w14:paraId="013577EC" w14:textId="77777777" w:rsidTr="004317B3">
        <w:trPr>
          <w:trHeight w:val="455"/>
          <w:tblCellSpacing w:w="7" w:type="dxa"/>
          <w:jc w:val="center"/>
        </w:trPr>
        <w:tc>
          <w:tcPr>
            <w:tcW w:w="2952" w:type="dxa"/>
            <w:shd w:val="clear" w:color="auto" w:fill="4C3D8E"/>
            <w:vAlign w:val="center"/>
          </w:tcPr>
          <w:p w14:paraId="747FB68A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تم تنفيذها</w:t>
            </w:r>
          </w:p>
        </w:tc>
        <w:tc>
          <w:tcPr>
            <w:tcW w:w="6638" w:type="dxa"/>
            <w:shd w:val="clear" w:color="auto" w:fill="4C3D8E"/>
            <w:vAlign w:val="center"/>
          </w:tcPr>
          <w:p w14:paraId="628AC85D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وصف مختصر للنشاط*</w:t>
            </w:r>
          </w:p>
        </w:tc>
      </w:tr>
      <w:tr w:rsidR="004317B3" w:rsidRPr="008770BE" w14:paraId="58E7D05F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7B464DEE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5328A251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2080BD47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14:paraId="5031A946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F2F2F2" w:themeFill="background1" w:themeFillShade="F2"/>
            <w:vAlign w:val="center"/>
          </w:tcPr>
          <w:p w14:paraId="1C37B753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043D3FAE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05EA0345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7D8C2390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7DA3C66C" w14:textId="66CC94FB" w:rsidR="00E51EAE" w:rsidRPr="008770BE" w:rsidRDefault="00E51EAE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  <w:r w:rsidRPr="008770BE">
        <w:rPr>
          <w:rFonts w:ascii="Sakkal Majalla" w:hAnsi="Sakkal Majalla" w:cs="Sakkal Majalla"/>
        </w:rPr>
        <w:t xml:space="preserve">* </w:t>
      </w:r>
      <w:r w:rsidRPr="008770BE">
        <w:rPr>
          <w:rFonts w:ascii="Sakkal Majalla" w:hAnsi="Sakkal Majalla" w:cs="Sakkal Majalla"/>
          <w:rtl/>
        </w:rPr>
        <w:t>يتضمن توقيت التنفيذ وعدد المشاركين والنتائج</w:t>
      </w:r>
      <w:r w:rsidRPr="008770BE">
        <w:rPr>
          <w:rFonts w:ascii="Sakkal Majalla" w:hAnsi="Sakkal Majalla" w:cs="Sakkal Majalla"/>
        </w:rPr>
        <w:t>.</w:t>
      </w:r>
    </w:p>
    <w:p w14:paraId="1DEA3BF6" w14:textId="7EA82689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على أنشطة الشراكة المجتمعية **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5E79B483" w14:textId="77777777" w:rsidTr="008B08A1">
        <w:tc>
          <w:tcPr>
            <w:tcW w:w="9628" w:type="dxa"/>
          </w:tcPr>
          <w:p w14:paraId="3E0B192B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4AD1676E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11BB19E6" w14:textId="77777777" w:rsidR="00910420" w:rsidRPr="008770BE" w:rsidRDefault="00910420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 xml:space="preserve">** يتضمن التقويم العام لأداء البرنامج في هذه الأنشطة </w:t>
      </w:r>
    </w:p>
    <w:p w14:paraId="382C7DFE" w14:textId="77777777" w:rsidR="00763008" w:rsidRPr="008770BE" w:rsidRDefault="00763008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</w:p>
    <w:p w14:paraId="68A78367" w14:textId="535C43C9" w:rsidR="00393194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6</w:t>
      </w:r>
      <w:r w:rsidR="00393194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تقويمات أخرى</w:t>
      </w:r>
      <w:r w:rsidR="0033172B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(إن وجدت) </w:t>
      </w:r>
    </w:p>
    <w:p w14:paraId="096921D3" w14:textId="1FCC012D" w:rsidR="003A4ABD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 xml:space="preserve">مثل: المراجعين المستقلين واللجنة الاستشارية للبرنامج </w:t>
      </w:r>
      <w:r w:rsidR="0033172B" w:rsidRPr="008770BE">
        <w:rPr>
          <w:rFonts w:ascii="Sakkal Majalla" w:hAnsi="Sakkal Majalla" w:cs="Sakkal Majalla"/>
          <w:rtl/>
          <w:lang w:bidi="ar-EG"/>
        </w:rPr>
        <w:t xml:space="preserve">(إن وجدت) </w:t>
      </w:r>
      <w:r w:rsidRPr="008770BE">
        <w:rPr>
          <w:rFonts w:ascii="Sakkal Majalla" w:hAnsi="Sakkal Majalla" w:cs="Sakkal Majalla"/>
          <w:rtl/>
          <w:lang w:bidi="ar-EG"/>
        </w:rPr>
        <w:t>والمستفيدين (مثل هيئة التدريس، الخريجين ، جهات التوظيف).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2104"/>
        <w:gridCol w:w="869"/>
        <w:gridCol w:w="3387"/>
      </w:tblGrid>
      <w:tr w:rsidR="00E51EAE" w:rsidRPr="008770BE" w14:paraId="54012701" w14:textId="77777777" w:rsidTr="000D0C1A">
        <w:trPr>
          <w:trHeight w:val="392"/>
          <w:tblCellSpacing w:w="7" w:type="dxa"/>
          <w:jc w:val="center"/>
        </w:trPr>
        <w:tc>
          <w:tcPr>
            <w:tcW w:w="3251" w:type="dxa"/>
            <w:shd w:val="clear" w:color="auto" w:fill="4C3D8E"/>
            <w:vAlign w:val="center"/>
          </w:tcPr>
          <w:p w14:paraId="6D52D7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أسلوب التقويم:</w:t>
            </w:r>
          </w:p>
        </w:tc>
        <w:tc>
          <w:tcPr>
            <w:tcW w:w="2959" w:type="dxa"/>
            <w:gridSpan w:val="2"/>
            <w:shd w:val="clear" w:color="auto" w:fill="4C3D8E"/>
            <w:vAlign w:val="center"/>
          </w:tcPr>
          <w:p w14:paraId="1E20CF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التاريخ:</w:t>
            </w:r>
          </w:p>
        </w:tc>
        <w:tc>
          <w:tcPr>
            <w:tcW w:w="3366" w:type="dxa"/>
            <w:shd w:val="clear" w:color="auto" w:fill="4C3D8E"/>
            <w:vAlign w:val="center"/>
          </w:tcPr>
          <w:p w14:paraId="6BC3DCF9" w14:textId="77777777" w:rsidR="00E51EAE" w:rsidRPr="008770BE" w:rsidRDefault="00E51EAE" w:rsidP="00355B9F">
            <w:pPr>
              <w:pStyle w:val="ListParagraph"/>
              <w:bidi/>
              <w:ind w:left="0"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المشاركين:</w:t>
            </w:r>
          </w:p>
        </w:tc>
      </w:tr>
      <w:tr w:rsidR="00E51EAE" w:rsidRPr="008770BE" w14:paraId="0048BC16" w14:textId="77777777" w:rsidTr="000D0C1A">
        <w:trPr>
          <w:trHeight w:val="368"/>
          <w:tblCellSpacing w:w="7" w:type="dxa"/>
          <w:jc w:val="center"/>
        </w:trPr>
        <w:tc>
          <w:tcPr>
            <w:tcW w:w="5355" w:type="dxa"/>
            <w:gridSpan w:val="2"/>
            <w:shd w:val="clear" w:color="auto" w:fill="9498CB"/>
            <w:vAlign w:val="center"/>
          </w:tcPr>
          <w:p w14:paraId="4B423697" w14:textId="77777777" w:rsidR="00E51EAE" w:rsidRPr="008770BE" w:rsidRDefault="00E51EAE" w:rsidP="00355B9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proofErr w:type="gramStart"/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 المقيمين</w:t>
            </w:r>
            <w:proofErr w:type="gramEnd"/>
          </w:p>
        </w:tc>
        <w:tc>
          <w:tcPr>
            <w:tcW w:w="4235" w:type="dxa"/>
            <w:gridSpan w:val="2"/>
            <w:shd w:val="clear" w:color="auto" w:fill="9498CB"/>
            <w:vAlign w:val="center"/>
          </w:tcPr>
          <w:p w14:paraId="463527E8" w14:textId="77777777" w:rsidR="00E51EAE" w:rsidRPr="008770BE" w:rsidRDefault="00E51EAE" w:rsidP="00355B9F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E51EAE" w:rsidRPr="008770BE" w14:paraId="12DCCD4C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01645271" w14:textId="77777777" w:rsidR="00E51EAE" w:rsidRPr="008770BE" w:rsidRDefault="00E51EAE" w:rsidP="00355B9F">
            <w:pPr>
              <w:pStyle w:val="ListParagraph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BB603E" w14:textId="77777777" w:rsidR="00E51EAE" w:rsidRPr="008770BE" w:rsidRDefault="00E51EAE" w:rsidP="00355B9F">
            <w:pPr>
              <w:pStyle w:val="ListParagraph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67EC4D" w14:textId="77777777" w:rsidR="00E51EAE" w:rsidRPr="008770BE" w:rsidRDefault="00E51EAE" w:rsidP="00355B9F">
            <w:pPr>
              <w:pStyle w:val="ListParagraph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0E1007F" w14:textId="77777777" w:rsidR="00E51EAE" w:rsidRPr="008770BE" w:rsidRDefault="00E51EAE" w:rsidP="00355B9F">
            <w:pPr>
              <w:pStyle w:val="ListParagraph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0D789F47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D9D9D9" w:themeFill="background1" w:themeFillShade="D9"/>
            <w:vAlign w:val="center"/>
          </w:tcPr>
          <w:p w14:paraId="3BBCA930" w14:textId="77777777" w:rsidR="00E51EAE" w:rsidRPr="008770BE" w:rsidRDefault="00E51EAE" w:rsidP="00355B9F">
            <w:pPr>
              <w:pStyle w:val="ListParagraph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4FB36257" w14:textId="77777777" w:rsidR="00E51EAE" w:rsidRPr="008770BE" w:rsidRDefault="00E51EAE" w:rsidP="00355B9F">
            <w:pPr>
              <w:pStyle w:val="ListParagraph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D07D85" w14:textId="77777777" w:rsidR="00E51EAE" w:rsidRPr="008770BE" w:rsidRDefault="00E51EAE" w:rsidP="00355B9F">
            <w:pPr>
              <w:pStyle w:val="ListParagraph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D9D9D9" w:themeFill="background1" w:themeFillShade="D9"/>
          </w:tcPr>
          <w:p w14:paraId="6C6C2FF4" w14:textId="77777777" w:rsidR="00E51EAE" w:rsidRPr="008770BE" w:rsidRDefault="00E51EAE" w:rsidP="00355B9F">
            <w:pPr>
              <w:pStyle w:val="ListParagraph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7012016A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67830F2D" w14:textId="77777777" w:rsidR="00E51EAE" w:rsidRPr="008770BE" w:rsidRDefault="00E51EAE" w:rsidP="00355B9F">
            <w:pPr>
              <w:pStyle w:val="ListParagraph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29EA2DE1" w14:textId="77777777" w:rsidR="00E51EAE" w:rsidRPr="008770BE" w:rsidRDefault="00E51EAE" w:rsidP="00355B9F">
            <w:pPr>
              <w:pStyle w:val="ListParagraph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17EEE63C" w14:textId="77777777" w:rsidR="00E51EAE" w:rsidRPr="008770BE" w:rsidRDefault="00E51EAE" w:rsidP="00355B9F">
            <w:pPr>
              <w:pStyle w:val="ListParagraph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30348F0" w14:textId="77777777" w:rsidR="00E51EAE" w:rsidRPr="008770BE" w:rsidRDefault="00E51EAE" w:rsidP="00355B9F">
            <w:pPr>
              <w:pStyle w:val="ListParagraph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2C779BEE" w14:textId="7A5A4FA2" w:rsidR="00074937" w:rsidRPr="008770BE" w:rsidRDefault="00074937" w:rsidP="00355B9F">
      <w:p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 xml:space="preserve">* يرفق تقرير المراجع المستقل وتقارير استطلاعات الرأي </w:t>
      </w:r>
      <w:proofErr w:type="gramStart"/>
      <w:r w:rsidRPr="008770BE">
        <w:rPr>
          <w:rFonts w:ascii="Sakkal Majalla" w:hAnsi="Sakkal Majalla" w:cs="Sakkal Majalla"/>
          <w:sz w:val="20"/>
          <w:szCs w:val="20"/>
          <w:rtl/>
        </w:rPr>
        <w:t>( إن</w:t>
      </w:r>
      <w:proofErr w:type="gramEnd"/>
      <w:r w:rsidRPr="008770BE">
        <w:rPr>
          <w:rFonts w:ascii="Sakkal Majalla" w:hAnsi="Sakkal Majalla" w:cs="Sakkal Majalla"/>
          <w:sz w:val="20"/>
          <w:szCs w:val="20"/>
          <w:rtl/>
        </w:rPr>
        <w:t xml:space="preserve"> وجدت).</w:t>
      </w:r>
    </w:p>
    <w:p w14:paraId="7F4DF020" w14:textId="5B7BD966" w:rsidR="004408AF" w:rsidRPr="008770BE" w:rsidRDefault="00064264" w:rsidP="00E11BED">
      <w:pPr>
        <w:bidi/>
        <w:spacing w:after="0"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8770BE">
        <w:rPr>
          <w:rStyle w:val="a"/>
          <w:rFonts w:ascii="Sakkal Majalla" w:hAnsi="Sakkal Majalla" w:cs="Sakkal Majalla"/>
          <w:color w:val="4C3D8E"/>
          <w:sz w:val="32"/>
          <w:szCs w:val="32"/>
          <w:rtl/>
          <w:lang w:bidi="ar-EG"/>
        </w:rPr>
        <w:br w:type="page"/>
      </w:r>
      <w:bookmarkStart w:id="4" w:name="_Toc135744233"/>
      <w:bookmarkStart w:id="5" w:name="_Toc135900219"/>
      <w:r w:rsidR="00074937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</w:t>
      </w:r>
      <w:r w:rsidR="004408AF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074937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مؤشرات الأداء الرئيسة للبرنامج</w:t>
      </w:r>
      <w:bookmarkEnd w:id="4"/>
      <w:bookmarkEnd w:id="5"/>
    </w:p>
    <w:p w14:paraId="6E6E6E6C" w14:textId="000C3633" w:rsidR="00A979FA" w:rsidRPr="008770BE" w:rsidRDefault="00074937" w:rsidP="00355B9F">
      <w:pPr>
        <w:bidi/>
        <w:spacing w:after="0"/>
        <w:ind w:right="43"/>
        <w:jc w:val="both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>متضمنة مؤشرات الأداء الرئيسة المطلوبة من المركز الوطني للتقويم والاعتماد الأكاديمي</w:t>
      </w:r>
      <w:r w:rsidR="00A979FA" w:rsidRPr="008770BE">
        <w:rPr>
          <w:rFonts w:ascii="Sakkal Majalla" w:hAnsi="Sakkal Majalla" w:cs="Sakkal Majalla"/>
          <w:rtl/>
          <w:lang w:bidi="ar-EG"/>
        </w:rPr>
        <w:t xml:space="preserve">.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2465"/>
        <w:gridCol w:w="1000"/>
        <w:gridCol w:w="1000"/>
        <w:gridCol w:w="1253"/>
        <w:gridCol w:w="1701"/>
        <w:gridCol w:w="1285"/>
      </w:tblGrid>
      <w:tr w:rsidR="00EE13C1" w:rsidRPr="008770BE" w14:paraId="2A3BEC32" w14:textId="77777777" w:rsidTr="004D461C">
        <w:trPr>
          <w:trHeight w:val="558"/>
          <w:tblCellSpacing w:w="7" w:type="dxa"/>
          <w:jc w:val="center"/>
        </w:trPr>
        <w:tc>
          <w:tcPr>
            <w:tcW w:w="907" w:type="dxa"/>
            <w:shd w:val="clear" w:color="auto" w:fill="4C3D8E"/>
            <w:vAlign w:val="center"/>
          </w:tcPr>
          <w:p w14:paraId="76C9EB7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2451" w:type="dxa"/>
            <w:shd w:val="clear" w:color="auto" w:fill="4C3D8E"/>
            <w:vAlign w:val="center"/>
          </w:tcPr>
          <w:p w14:paraId="3B5C60D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مؤشر الأداء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61FB318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المستهدف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7CA7EEB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الفعلي</w:t>
            </w:r>
          </w:p>
        </w:tc>
        <w:tc>
          <w:tcPr>
            <w:tcW w:w="1239" w:type="dxa"/>
            <w:shd w:val="clear" w:color="auto" w:fill="4C3D8E"/>
            <w:vAlign w:val="center"/>
          </w:tcPr>
          <w:p w14:paraId="517CF6A8" w14:textId="70CA84D6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المرجعي الداخلي</w:t>
            </w:r>
            <w:r w:rsidR="0033172B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687" w:type="dxa"/>
            <w:shd w:val="clear" w:color="auto" w:fill="4C3D8E"/>
            <w:vAlign w:val="center"/>
          </w:tcPr>
          <w:p w14:paraId="420F7CB3" w14:textId="682FE331" w:rsidR="00EE13C1" w:rsidRPr="008770BE" w:rsidRDefault="0033172B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</w:t>
            </w:r>
            <w:r w:rsidR="00E401C8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حليل</w:t>
            </w:r>
          </w:p>
        </w:tc>
        <w:tc>
          <w:tcPr>
            <w:tcW w:w="1264" w:type="dxa"/>
            <w:shd w:val="clear" w:color="auto" w:fill="4C3D8E"/>
            <w:vAlign w:val="center"/>
          </w:tcPr>
          <w:p w14:paraId="672FA7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 الجديد</w:t>
            </w:r>
          </w:p>
        </w:tc>
      </w:tr>
      <w:tr w:rsidR="00EE13C1" w:rsidRPr="008770BE" w14:paraId="14303776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57E10C6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1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6FA6E91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714937B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20EAC32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694D125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4CC4B04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30AA66A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B5C577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8CC5ED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2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735F480D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295C14C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4C96127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344E9EC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472EA3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6342F92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6D0D80B2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4093EFA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3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065CE2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462BCF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4AF8993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3E1A970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1D204B99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7B00E9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55A88174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3A0F13D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4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6F78FD9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0FA565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5736521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9F894E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075132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166C593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2EEB821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3C7B28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5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5BCD2C1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692118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5AEAA7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08CED60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01F4830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1C52C8B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9644DBB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BEA297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6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01445DF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36D4BF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1AC30F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838842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B33275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3478CD2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60CC16F7" w14:textId="37F0C6ED" w:rsidR="000D0C1A" w:rsidRPr="008770BE" w:rsidRDefault="008770BE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bookmarkStart w:id="6" w:name="_Toc135744234"/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العام على نتائج مؤشرات الأداء والمقارنة المرجعية: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D0C1A" w:rsidRPr="008770BE" w14:paraId="7F82E2D0" w14:textId="77777777" w:rsidTr="008B08A1">
        <w:tc>
          <w:tcPr>
            <w:tcW w:w="9628" w:type="dxa"/>
          </w:tcPr>
          <w:p w14:paraId="1099F6C6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7D9CB2C3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7F85AB9" w14:textId="010E5E0E" w:rsidR="00A979FA" w:rsidRPr="008770BE" w:rsidRDefault="002F634A" w:rsidP="00355B9F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5900220"/>
      <w:r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التحديات والصعوبات التي واجهت البرنامج</w:t>
      </w:r>
      <w:r w:rsidR="00213E6F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6"/>
      <w:bookmarkEnd w:id="7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60"/>
        <w:gridCol w:w="6352"/>
      </w:tblGrid>
      <w:tr w:rsidR="00E11BED" w:rsidRPr="008770BE" w14:paraId="51342122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116EEE03" w14:textId="1646781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التعليم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D45FC22" w14:textId="194BF12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ab/>
            </w:r>
          </w:p>
        </w:tc>
      </w:tr>
      <w:tr w:rsidR="00E11BED" w:rsidRPr="008770BE" w14:paraId="4AED08C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CDA5BA4" w14:textId="2879ACC0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التقويم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7E7F87B" w14:textId="67ADAD3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13E60148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2931F73" w14:textId="5EE50389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التوجيه والإرشاد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2767E68" w14:textId="2FFA5B7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5A1420C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5C4C6879" w14:textId="12C58B0B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9CBEC76" w14:textId="512A3BFE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5ED288B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796B93C" w14:textId="3F73EA88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66FA106" w14:textId="7A50C4B1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E679831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6B75F0C2" w14:textId="5CF92C76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 البحثي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DD3A6D3" w14:textId="3C4CDAE2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64226C59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5F6CC39" w14:textId="5E2B8887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7465EEC" w14:textId="26A22875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</w:tbl>
    <w:p w14:paraId="0A711F92" w14:textId="4FD73C68" w:rsidR="00FC25F6" w:rsidRDefault="00FC25F6" w:rsidP="00355B9F">
      <w:pPr>
        <w:autoSpaceDE w:val="0"/>
        <w:autoSpaceDN w:val="0"/>
        <w:bidi/>
        <w:adjustRightInd w:val="0"/>
        <w:spacing w:after="0" w:line="276" w:lineRule="auto"/>
        <w:textAlignment w:val="center"/>
        <w:rPr>
          <w:rStyle w:val="a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</w:p>
    <w:p w14:paraId="0F354A3C" w14:textId="77777777" w:rsidR="00FC25F6" w:rsidRDefault="00FC25F6">
      <w:pPr>
        <w:rPr>
          <w:rStyle w:val="a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  <w:r>
        <w:rPr>
          <w:rStyle w:val="a"/>
          <w:rFonts w:ascii="Sakkal Majalla" w:hAnsi="Sakkal Majalla" w:cs="Sakkal Majalla"/>
          <w:color w:val="52B5C2"/>
          <w:sz w:val="26"/>
          <w:szCs w:val="26"/>
          <w:rtl/>
          <w:lang w:bidi="ar-YE"/>
        </w:rPr>
        <w:br w:type="page"/>
      </w:r>
    </w:p>
    <w:p w14:paraId="795EB130" w14:textId="7EE4BFB5" w:rsidR="00C038BF" w:rsidRPr="008770BE" w:rsidRDefault="00C038BF" w:rsidP="00355B9F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5744235"/>
      <w:bookmarkStart w:id="9" w:name="_Toc135900221"/>
      <w:r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ه. خطة تطوير البرنامج</w:t>
      </w:r>
      <w:bookmarkEnd w:id="8"/>
      <w:bookmarkEnd w:id="9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3812"/>
        <w:gridCol w:w="2808"/>
        <w:gridCol w:w="2106"/>
      </w:tblGrid>
      <w:tr w:rsidR="0033172B" w:rsidRPr="008770BE" w14:paraId="14543242" w14:textId="77777777" w:rsidTr="004D461C">
        <w:trPr>
          <w:trHeight w:val="335"/>
          <w:tblCellSpacing w:w="7" w:type="dxa"/>
          <w:jc w:val="center"/>
        </w:trPr>
        <w:tc>
          <w:tcPr>
            <w:tcW w:w="885" w:type="dxa"/>
            <w:vMerge w:val="restart"/>
            <w:shd w:val="clear" w:color="auto" w:fill="4C3D8E"/>
            <w:vAlign w:val="center"/>
          </w:tcPr>
          <w:p w14:paraId="685A395A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3798" w:type="dxa"/>
            <w:vMerge w:val="restart"/>
            <w:shd w:val="clear" w:color="auto" w:fill="4C3D8E"/>
            <w:vAlign w:val="center"/>
          </w:tcPr>
          <w:p w14:paraId="6857174C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أولويات التحسين</w:t>
            </w:r>
          </w:p>
        </w:tc>
        <w:tc>
          <w:tcPr>
            <w:tcW w:w="2794" w:type="dxa"/>
            <w:vMerge w:val="restart"/>
            <w:shd w:val="clear" w:color="auto" w:fill="4C3D8E"/>
            <w:vAlign w:val="center"/>
          </w:tcPr>
          <w:p w14:paraId="7025A42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2085" w:type="dxa"/>
            <w:vMerge w:val="restart"/>
            <w:shd w:val="clear" w:color="auto" w:fill="4C3D8E"/>
            <w:vAlign w:val="center"/>
          </w:tcPr>
          <w:p w14:paraId="6F16B146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مسؤولية</w:t>
            </w:r>
          </w:p>
          <w:p w14:paraId="549BAD4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التنفيذ</w:t>
            </w:r>
          </w:p>
        </w:tc>
      </w:tr>
      <w:tr w:rsidR="0033172B" w:rsidRPr="008770BE" w14:paraId="64AAA6E9" w14:textId="77777777" w:rsidTr="004D461C">
        <w:trPr>
          <w:trHeight w:val="422"/>
          <w:tblCellSpacing w:w="7" w:type="dxa"/>
          <w:jc w:val="center"/>
        </w:trPr>
        <w:tc>
          <w:tcPr>
            <w:tcW w:w="885" w:type="dxa"/>
            <w:vMerge/>
            <w:shd w:val="clear" w:color="auto" w:fill="EDEDED" w:themeFill="accent3" w:themeFillTint="33"/>
            <w:vAlign w:val="center"/>
          </w:tcPr>
          <w:p w14:paraId="7D18BCCE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3798" w:type="dxa"/>
            <w:vMerge/>
            <w:shd w:val="clear" w:color="auto" w:fill="EDEDED" w:themeFill="accent3" w:themeFillTint="33"/>
            <w:vAlign w:val="center"/>
          </w:tcPr>
          <w:p w14:paraId="391018D5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794" w:type="dxa"/>
            <w:vMerge/>
            <w:shd w:val="clear" w:color="auto" w:fill="EDEDED" w:themeFill="accent3" w:themeFillTint="33"/>
            <w:vAlign w:val="center"/>
          </w:tcPr>
          <w:p w14:paraId="39956FBB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085" w:type="dxa"/>
            <w:vMerge/>
            <w:shd w:val="clear" w:color="auto" w:fill="EDEDED" w:themeFill="accent3" w:themeFillTint="33"/>
            <w:vAlign w:val="center"/>
          </w:tcPr>
          <w:p w14:paraId="34EC364C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33172B" w:rsidRPr="008770BE" w14:paraId="2FCD7010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01D224D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5DC3108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B51F373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31F550C7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810FEB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50DB4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73F8CE8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2B177FE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3F91EA87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3F64420B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2F0939C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0FFA6C1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510D42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41A74E9B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62798AFA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0446792A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EA2F9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6D4D7AE1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506FFAF4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4E8C4C92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6BD5953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BC9B372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03F608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10A6CE5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5D6200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624D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147577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78F296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0D7A9C99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5A6BA58" w14:textId="4E3B6481" w:rsidR="006071B9" w:rsidRPr="008770BE" w:rsidRDefault="00C038BF" w:rsidP="00355B9F">
      <w:pPr>
        <w:pStyle w:val="ListParagraph"/>
        <w:numPr>
          <w:ilvl w:val="0"/>
          <w:numId w:val="23"/>
        </w:num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>تذكر جوانب التحسين التي لم تكتمل من خطة العام الماضي</w:t>
      </w:r>
      <w:r w:rsidR="008F2877" w:rsidRPr="008770BE">
        <w:rPr>
          <w:rFonts w:ascii="Sakkal Majalla" w:hAnsi="Sakkal Majalla" w:cs="Sakkal Majalla"/>
          <w:sz w:val="20"/>
          <w:szCs w:val="20"/>
        </w:rPr>
        <w:t xml:space="preserve"> </w:t>
      </w:r>
      <w:r w:rsidR="008F2877" w:rsidRPr="008770BE">
        <w:rPr>
          <w:rFonts w:ascii="Sakkal Majalla" w:hAnsi="Sakkal Majalla" w:cs="Sakkal Majalla"/>
          <w:sz w:val="20"/>
          <w:szCs w:val="20"/>
          <w:rtl/>
        </w:rPr>
        <w:t>(إن وجدت)</w:t>
      </w:r>
      <w:r w:rsidRPr="008770BE">
        <w:rPr>
          <w:rFonts w:ascii="Sakkal Majalla" w:hAnsi="Sakkal Majalla" w:cs="Sakkal Majalla"/>
          <w:sz w:val="20"/>
          <w:szCs w:val="20"/>
          <w:rtl/>
        </w:rPr>
        <w:t>.</w:t>
      </w:r>
    </w:p>
    <w:p w14:paraId="0EC24B62" w14:textId="6C5536FC" w:rsidR="006071B9" w:rsidRPr="008770BE" w:rsidRDefault="006071B9" w:rsidP="00355B9F">
      <w:pPr>
        <w:pStyle w:val="ListParagraph"/>
        <w:numPr>
          <w:ilvl w:val="0"/>
          <w:numId w:val="23"/>
        </w:numPr>
        <w:bidi/>
        <w:spacing w:after="0"/>
        <w:ind w:right="43"/>
        <w:jc w:val="lowKashida"/>
        <w:rPr>
          <w:rStyle w:val="a"/>
          <w:rFonts w:ascii="Sakkal Majalla" w:hAnsi="Sakkal Majalla" w:cs="Sakkal Majalla"/>
          <w:color w:val="auto"/>
          <w:sz w:val="22"/>
          <w:szCs w:val="22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 xml:space="preserve">يتم مناقشة التقرير سنويا في مجلس القسم </w:t>
      </w:r>
    </w:p>
    <w:p w14:paraId="65B89924" w14:textId="77777777" w:rsidR="00C038BF" w:rsidRPr="008770BE" w:rsidRDefault="00C038B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color w:val="4C3D8E"/>
          <w:sz w:val="32"/>
          <w:szCs w:val="32"/>
          <w:rtl/>
        </w:rPr>
      </w:pPr>
    </w:p>
    <w:p w14:paraId="2296C9B7" w14:textId="4D9DA510" w:rsidR="00A44627" w:rsidRPr="008770BE" w:rsidRDefault="006071B9" w:rsidP="00355B9F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0" w:name="_Toc135744236"/>
      <w:bookmarkStart w:id="11" w:name="_Toc135900222"/>
      <w:r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</w:t>
      </w:r>
      <w:r w:rsidR="005B3E44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A44627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اعتماد </w:t>
      </w:r>
      <w:r w:rsidR="00C038BF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التقرير</w:t>
      </w:r>
      <w:bookmarkEnd w:id="10"/>
      <w:bookmarkEnd w:id="11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8770BE" w14:paraId="00B22C97" w14:textId="77777777" w:rsidTr="004317B3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  <w:lang w:bidi="ar-EG"/>
              </w:rPr>
            </w:pPr>
          </w:p>
        </w:tc>
      </w:tr>
      <w:tr w:rsidR="00A44627" w:rsidRPr="008770BE" w14:paraId="22822195" w14:textId="77777777" w:rsidTr="004317B3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8770BE" w14:paraId="25E0C5BD" w14:textId="77777777" w:rsidTr="004317B3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33F28984" w14:textId="06BA00D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49B00318" w14:textId="661B1D7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3ABF292D" w14:textId="69EB44FD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</w:rPr>
      </w:pPr>
    </w:p>
    <w:sectPr w:rsidR="00711EE8" w:rsidRPr="008770BE" w:rsidSect="005A1FC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7360A4" w14:textId="77777777" w:rsidR="00F7097F" w:rsidRDefault="00F7097F" w:rsidP="00EE490F">
      <w:pPr>
        <w:spacing w:after="0" w:line="240" w:lineRule="auto"/>
      </w:pPr>
      <w:r>
        <w:separator/>
      </w:r>
    </w:p>
  </w:endnote>
  <w:endnote w:type="continuationSeparator" w:id="0">
    <w:p w14:paraId="5EE1F286" w14:textId="77777777" w:rsidR="00F7097F" w:rsidRDefault="00F7097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panose1 w:val="020B0604020202020204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20B0604020202020204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E9A25A2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C25F6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D9BB3E" w14:textId="77777777" w:rsidR="00F7097F" w:rsidRDefault="00F7097F" w:rsidP="00EE490F">
      <w:pPr>
        <w:spacing w:after="0" w:line="240" w:lineRule="auto"/>
      </w:pPr>
      <w:r>
        <w:separator/>
      </w:r>
    </w:p>
  </w:footnote>
  <w:footnote w:type="continuationSeparator" w:id="0">
    <w:p w14:paraId="2317524E" w14:textId="77777777" w:rsidR="00F7097F" w:rsidRDefault="00F7097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20D42A4B">
          <wp:simplePos x="0" y="0"/>
          <wp:positionH relativeFrom="column">
            <wp:posOffset>-914400</wp:posOffset>
          </wp:positionH>
          <wp:positionV relativeFrom="paragraph">
            <wp:posOffset>-449885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72926" w14:textId="0AEB023A" w:rsidR="00064264" w:rsidRDefault="0071043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4C130AD" wp14:editId="1C95D4A7">
          <wp:simplePos x="0" y="0"/>
          <wp:positionH relativeFrom="column">
            <wp:posOffset>-719546</wp:posOffset>
          </wp:positionH>
          <wp:positionV relativeFrom="paragraph">
            <wp:posOffset>-440690</wp:posOffset>
          </wp:positionV>
          <wp:extent cx="7544435" cy="10671724"/>
          <wp:effectExtent l="0" t="0" r="0" b="0"/>
          <wp:wrapNone/>
          <wp:docPr id="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513A"/>
    <w:multiLevelType w:val="hybridMultilevel"/>
    <w:tmpl w:val="DA66F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F123E"/>
    <w:multiLevelType w:val="hybridMultilevel"/>
    <w:tmpl w:val="EEC24B3E"/>
    <w:lvl w:ilvl="0" w:tplc="E120222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0943C7"/>
    <w:multiLevelType w:val="hybridMultilevel"/>
    <w:tmpl w:val="1520BA06"/>
    <w:lvl w:ilvl="0" w:tplc="4E8A70F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9" w15:restartNumberingAfterBreak="0">
    <w:nsid w:val="58061C24"/>
    <w:multiLevelType w:val="hybridMultilevel"/>
    <w:tmpl w:val="BBE24534"/>
    <w:lvl w:ilvl="0" w:tplc="58BA2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EA9AB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062770">
    <w:abstractNumId w:val="33"/>
  </w:num>
  <w:num w:numId="2" w16cid:durableId="1750151593">
    <w:abstractNumId w:val="30"/>
  </w:num>
  <w:num w:numId="3" w16cid:durableId="626816244">
    <w:abstractNumId w:val="34"/>
  </w:num>
  <w:num w:numId="4" w16cid:durableId="1829399981">
    <w:abstractNumId w:val="37"/>
  </w:num>
  <w:num w:numId="5" w16cid:durableId="1937597721">
    <w:abstractNumId w:val="22"/>
  </w:num>
  <w:num w:numId="6" w16cid:durableId="1984433220">
    <w:abstractNumId w:val="36"/>
  </w:num>
  <w:num w:numId="7" w16cid:durableId="548155620">
    <w:abstractNumId w:val="21"/>
  </w:num>
  <w:num w:numId="8" w16cid:durableId="2002849454">
    <w:abstractNumId w:val="8"/>
  </w:num>
  <w:num w:numId="9" w16cid:durableId="1352487278">
    <w:abstractNumId w:val="15"/>
  </w:num>
  <w:num w:numId="10" w16cid:durableId="1928029811">
    <w:abstractNumId w:val="4"/>
  </w:num>
  <w:num w:numId="11" w16cid:durableId="1905143029">
    <w:abstractNumId w:val="14"/>
  </w:num>
  <w:num w:numId="12" w16cid:durableId="190192951">
    <w:abstractNumId w:val="5"/>
  </w:num>
  <w:num w:numId="13" w16cid:durableId="202598075">
    <w:abstractNumId w:val="9"/>
  </w:num>
  <w:num w:numId="14" w16cid:durableId="238516089">
    <w:abstractNumId w:val="13"/>
  </w:num>
  <w:num w:numId="15" w16cid:durableId="373115235">
    <w:abstractNumId w:val="29"/>
  </w:num>
  <w:num w:numId="16" w16cid:durableId="783616836">
    <w:abstractNumId w:val="12"/>
  </w:num>
  <w:num w:numId="17" w16cid:durableId="1486698095">
    <w:abstractNumId w:val="20"/>
  </w:num>
  <w:num w:numId="18" w16cid:durableId="22246766">
    <w:abstractNumId w:val="26"/>
  </w:num>
  <w:num w:numId="19" w16cid:durableId="520779509">
    <w:abstractNumId w:val="32"/>
  </w:num>
  <w:num w:numId="20" w16cid:durableId="451828595">
    <w:abstractNumId w:val="19"/>
  </w:num>
  <w:num w:numId="21" w16cid:durableId="1610745337">
    <w:abstractNumId w:val="27"/>
  </w:num>
  <w:num w:numId="22" w16cid:durableId="964700108">
    <w:abstractNumId w:val="28"/>
  </w:num>
  <w:num w:numId="23" w16cid:durableId="1085032350">
    <w:abstractNumId w:val="35"/>
  </w:num>
  <w:num w:numId="24" w16cid:durableId="1573199842">
    <w:abstractNumId w:val="10"/>
  </w:num>
  <w:num w:numId="25" w16cid:durableId="659431743">
    <w:abstractNumId w:val="23"/>
  </w:num>
  <w:num w:numId="26" w16cid:durableId="936520010">
    <w:abstractNumId w:val="31"/>
  </w:num>
  <w:num w:numId="27" w16cid:durableId="478350635">
    <w:abstractNumId w:val="16"/>
  </w:num>
  <w:num w:numId="28" w16cid:durableId="346097265">
    <w:abstractNumId w:val="3"/>
  </w:num>
  <w:num w:numId="29" w16cid:durableId="1922449678">
    <w:abstractNumId w:val="6"/>
  </w:num>
  <w:num w:numId="30" w16cid:durableId="1285310824">
    <w:abstractNumId w:val="1"/>
  </w:num>
  <w:num w:numId="31" w16cid:durableId="563760878">
    <w:abstractNumId w:val="7"/>
  </w:num>
  <w:num w:numId="32" w16cid:durableId="1821460662">
    <w:abstractNumId w:val="2"/>
  </w:num>
  <w:num w:numId="33" w16cid:durableId="583075500">
    <w:abstractNumId w:val="18"/>
  </w:num>
  <w:num w:numId="34" w16cid:durableId="138419987">
    <w:abstractNumId w:val="25"/>
  </w:num>
  <w:num w:numId="35" w16cid:durableId="107937884">
    <w:abstractNumId w:val="17"/>
  </w:num>
  <w:num w:numId="36" w16cid:durableId="1941597500">
    <w:abstractNumId w:val="11"/>
  </w:num>
  <w:num w:numId="37" w16cid:durableId="1180852566">
    <w:abstractNumId w:val="24"/>
  </w:num>
  <w:num w:numId="38" w16cid:durableId="1235240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tDQ1MjI0NTQ3sTBR0lEKTi0uzszPAykwqgUAjFNgMSwAAAA="/>
  </w:docVars>
  <w:rsids>
    <w:rsidRoot w:val="00F236C3"/>
    <w:rsid w:val="000018E5"/>
    <w:rsid w:val="00011B3C"/>
    <w:rsid w:val="00025D8F"/>
    <w:rsid w:val="000263E2"/>
    <w:rsid w:val="00042349"/>
    <w:rsid w:val="000455C2"/>
    <w:rsid w:val="0005635C"/>
    <w:rsid w:val="0005661C"/>
    <w:rsid w:val="00060A9E"/>
    <w:rsid w:val="00064264"/>
    <w:rsid w:val="00074937"/>
    <w:rsid w:val="00082F72"/>
    <w:rsid w:val="00085DEA"/>
    <w:rsid w:val="000916CD"/>
    <w:rsid w:val="000973BC"/>
    <w:rsid w:val="000A0F22"/>
    <w:rsid w:val="000A15B4"/>
    <w:rsid w:val="000B513B"/>
    <w:rsid w:val="000C0FCB"/>
    <w:rsid w:val="000C1F14"/>
    <w:rsid w:val="000C244D"/>
    <w:rsid w:val="000D0C1A"/>
    <w:rsid w:val="000D5D7C"/>
    <w:rsid w:val="000E2809"/>
    <w:rsid w:val="000F105E"/>
    <w:rsid w:val="00113F3F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D13E9"/>
    <w:rsid w:val="001D2CD2"/>
    <w:rsid w:val="001D5443"/>
    <w:rsid w:val="001D7074"/>
    <w:rsid w:val="001E4ED1"/>
    <w:rsid w:val="001F1144"/>
    <w:rsid w:val="001F34EE"/>
    <w:rsid w:val="001F3885"/>
    <w:rsid w:val="001F7B66"/>
    <w:rsid w:val="00213E6F"/>
    <w:rsid w:val="002176F6"/>
    <w:rsid w:val="0024111A"/>
    <w:rsid w:val="002430CC"/>
    <w:rsid w:val="00247B5D"/>
    <w:rsid w:val="00251E09"/>
    <w:rsid w:val="00254CE8"/>
    <w:rsid w:val="00256F95"/>
    <w:rsid w:val="00266508"/>
    <w:rsid w:val="002728E9"/>
    <w:rsid w:val="002761CB"/>
    <w:rsid w:val="00277E2F"/>
    <w:rsid w:val="00293830"/>
    <w:rsid w:val="002A0738"/>
    <w:rsid w:val="002A22D7"/>
    <w:rsid w:val="002C0FD2"/>
    <w:rsid w:val="002D35DE"/>
    <w:rsid w:val="002D4589"/>
    <w:rsid w:val="002E03BA"/>
    <w:rsid w:val="002E3A5D"/>
    <w:rsid w:val="002E5855"/>
    <w:rsid w:val="002E63AD"/>
    <w:rsid w:val="002F0BC0"/>
    <w:rsid w:val="002F1AC7"/>
    <w:rsid w:val="002F634A"/>
    <w:rsid w:val="0031094C"/>
    <w:rsid w:val="00317577"/>
    <w:rsid w:val="00325A04"/>
    <w:rsid w:val="0033172B"/>
    <w:rsid w:val="003401C7"/>
    <w:rsid w:val="00352E47"/>
    <w:rsid w:val="00355B9F"/>
    <w:rsid w:val="00393194"/>
    <w:rsid w:val="003A4ABD"/>
    <w:rsid w:val="003A762E"/>
    <w:rsid w:val="003A7953"/>
    <w:rsid w:val="003B0D84"/>
    <w:rsid w:val="003B44D3"/>
    <w:rsid w:val="003C1003"/>
    <w:rsid w:val="003C1281"/>
    <w:rsid w:val="003C54AD"/>
    <w:rsid w:val="003C58F7"/>
    <w:rsid w:val="003C7ADF"/>
    <w:rsid w:val="003D6D34"/>
    <w:rsid w:val="003E0796"/>
    <w:rsid w:val="003E48DE"/>
    <w:rsid w:val="003F00A8"/>
    <w:rsid w:val="003F01A9"/>
    <w:rsid w:val="003F3E71"/>
    <w:rsid w:val="00401F9D"/>
    <w:rsid w:val="00402ECE"/>
    <w:rsid w:val="00403724"/>
    <w:rsid w:val="004128F8"/>
    <w:rsid w:val="0041561F"/>
    <w:rsid w:val="00425E24"/>
    <w:rsid w:val="004317B3"/>
    <w:rsid w:val="004408AF"/>
    <w:rsid w:val="00461566"/>
    <w:rsid w:val="00464F77"/>
    <w:rsid w:val="0047051E"/>
    <w:rsid w:val="004C5EBA"/>
    <w:rsid w:val="004D05F8"/>
    <w:rsid w:val="004D461C"/>
    <w:rsid w:val="004F50F1"/>
    <w:rsid w:val="005031B0"/>
    <w:rsid w:val="005104BB"/>
    <w:rsid w:val="00512A54"/>
    <w:rsid w:val="00512AB4"/>
    <w:rsid w:val="005217A2"/>
    <w:rsid w:val="0052441C"/>
    <w:rsid w:val="005508C6"/>
    <w:rsid w:val="00553B10"/>
    <w:rsid w:val="005560A1"/>
    <w:rsid w:val="00561601"/>
    <w:rsid w:val="005719C3"/>
    <w:rsid w:val="005766B3"/>
    <w:rsid w:val="005A146D"/>
    <w:rsid w:val="005A1FC4"/>
    <w:rsid w:val="005A7B3E"/>
    <w:rsid w:val="005B1E8D"/>
    <w:rsid w:val="005B360D"/>
    <w:rsid w:val="005B3E44"/>
    <w:rsid w:val="005B4B63"/>
    <w:rsid w:val="005B4D0D"/>
    <w:rsid w:val="005E749B"/>
    <w:rsid w:val="005F2EDF"/>
    <w:rsid w:val="006071B9"/>
    <w:rsid w:val="00626E6D"/>
    <w:rsid w:val="00626ECC"/>
    <w:rsid w:val="00630073"/>
    <w:rsid w:val="00640927"/>
    <w:rsid w:val="0066519A"/>
    <w:rsid w:val="006840DD"/>
    <w:rsid w:val="0069056D"/>
    <w:rsid w:val="00696A1F"/>
    <w:rsid w:val="006A6926"/>
    <w:rsid w:val="006B08C3"/>
    <w:rsid w:val="006B12D6"/>
    <w:rsid w:val="006B3CD5"/>
    <w:rsid w:val="006C3B5D"/>
    <w:rsid w:val="006E0E56"/>
    <w:rsid w:val="007065FD"/>
    <w:rsid w:val="00710437"/>
    <w:rsid w:val="0071074E"/>
    <w:rsid w:val="00711EE8"/>
    <w:rsid w:val="00745AE3"/>
    <w:rsid w:val="00763008"/>
    <w:rsid w:val="00766A76"/>
    <w:rsid w:val="00772B4C"/>
    <w:rsid w:val="007935CB"/>
    <w:rsid w:val="007E1F1C"/>
    <w:rsid w:val="007E79C7"/>
    <w:rsid w:val="007F319E"/>
    <w:rsid w:val="00805B14"/>
    <w:rsid w:val="008306EB"/>
    <w:rsid w:val="00860733"/>
    <w:rsid w:val="00870FC0"/>
    <w:rsid w:val="008719A2"/>
    <w:rsid w:val="008770BE"/>
    <w:rsid w:val="00877341"/>
    <w:rsid w:val="008A1157"/>
    <w:rsid w:val="008B09CF"/>
    <w:rsid w:val="008B17AA"/>
    <w:rsid w:val="008B2211"/>
    <w:rsid w:val="008C4D7B"/>
    <w:rsid w:val="008C536B"/>
    <w:rsid w:val="008D7EB9"/>
    <w:rsid w:val="008E0E4F"/>
    <w:rsid w:val="008F2877"/>
    <w:rsid w:val="009023F3"/>
    <w:rsid w:val="00905031"/>
    <w:rsid w:val="0090602B"/>
    <w:rsid w:val="00910420"/>
    <w:rsid w:val="009203B9"/>
    <w:rsid w:val="00924028"/>
    <w:rsid w:val="00931396"/>
    <w:rsid w:val="009406AC"/>
    <w:rsid w:val="0096672E"/>
    <w:rsid w:val="00970132"/>
    <w:rsid w:val="0097256E"/>
    <w:rsid w:val="00981AD7"/>
    <w:rsid w:val="009A3B8E"/>
    <w:rsid w:val="009C23D4"/>
    <w:rsid w:val="009C4B55"/>
    <w:rsid w:val="009D3503"/>
    <w:rsid w:val="009D4997"/>
    <w:rsid w:val="009E3CC0"/>
    <w:rsid w:val="009E47E5"/>
    <w:rsid w:val="009F2ED5"/>
    <w:rsid w:val="009F58F7"/>
    <w:rsid w:val="00A12EA1"/>
    <w:rsid w:val="00A372A9"/>
    <w:rsid w:val="00A44627"/>
    <w:rsid w:val="00A46F3D"/>
    <w:rsid w:val="00A502C1"/>
    <w:rsid w:val="00A5558A"/>
    <w:rsid w:val="00A63AD0"/>
    <w:rsid w:val="00A7204A"/>
    <w:rsid w:val="00A979FA"/>
    <w:rsid w:val="00AB73B2"/>
    <w:rsid w:val="00AD423B"/>
    <w:rsid w:val="00AE0516"/>
    <w:rsid w:val="00AE6AD7"/>
    <w:rsid w:val="00AF7222"/>
    <w:rsid w:val="00B174B5"/>
    <w:rsid w:val="00B22AAC"/>
    <w:rsid w:val="00B41BB8"/>
    <w:rsid w:val="00B54D8B"/>
    <w:rsid w:val="00B554F9"/>
    <w:rsid w:val="00B6424F"/>
    <w:rsid w:val="00B727DA"/>
    <w:rsid w:val="00B80620"/>
    <w:rsid w:val="00B80926"/>
    <w:rsid w:val="00B93E29"/>
    <w:rsid w:val="00B97B1E"/>
    <w:rsid w:val="00BB15BF"/>
    <w:rsid w:val="00BB3341"/>
    <w:rsid w:val="00BF38B4"/>
    <w:rsid w:val="00BF4148"/>
    <w:rsid w:val="00BF4D7C"/>
    <w:rsid w:val="00C038BF"/>
    <w:rsid w:val="00C1739D"/>
    <w:rsid w:val="00C33239"/>
    <w:rsid w:val="00C4121C"/>
    <w:rsid w:val="00C5268D"/>
    <w:rsid w:val="00C55180"/>
    <w:rsid w:val="00C617D1"/>
    <w:rsid w:val="00C76AAE"/>
    <w:rsid w:val="00C77FDD"/>
    <w:rsid w:val="00C958D9"/>
    <w:rsid w:val="00CB11A3"/>
    <w:rsid w:val="00CB7651"/>
    <w:rsid w:val="00CC0C57"/>
    <w:rsid w:val="00CC229E"/>
    <w:rsid w:val="00CD0E75"/>
    <w:rsid w:val="00CE0B84"/>
    <w:rsid w:val="00D3555B"/>
    <w:rsid w:val="00D4307F"/>
    <w:rsid w:val="00D55743"/>
    <w:rsid w:val="00D76E52"/>
    <w:rsid w:val="00D81E25"/>
    <w:rsid w:val="00D83461"/>
    <w:rsid w:val="00D940A7"/>
    <w:rsid w:val="00E0297E"/>
    <w:rsid w:val="00E02D40"/>
    <w:rsid w:val="00E10035"/>
    <w:rsid w:val="00E11BED"/>
    <w:rsid w:val="00E32876"/>
    <w:rsid w:val="00E35543"/>
    <w:rsid w:val="00E37F2E"/>
    <w:rsid w:val="00E401C8"/>
    <w:rsid w:val="00E51EAE"/>
    <w:rsid w:val="00E55969"/>
    <w:rsid w:val="00E91116"/>
    <w:rsid w:val="00E96C61"/>
    <w:rsid w:val="00EA502F"/>
    <w:rsid w:val="00EB4B0C"/>
    <w:rsid w:val="00ED6B12"/>
    <w:rsid w:val="00EE13C1"/>
    <w:rsid w:val="00EE490F"/>
    <w:rsid w:val="00EF3FB2"/>
    <w:rsid w:val="00F02C99"/>
    <w:rsid w:val="00F039E0"/>
    <w:rsid w:val="00F11C83"/>
    <w:rsid w:val="00F236C3"/>
    <w:rsid w:val="00F32A2D"/>
    <w:rsid w:val="00F35B02"/>
    <w:rsid w:val="00F4195A"/>
    <w:rsid w:val="00F43E13"/>
    <w:rsid w:val="00F46D46"/>
    <w:rsid w:val="00F50654"/>
    <w:rsid w:val="00F54C3D"/>
    <w:rsid w:val="00F66EA1"/>
    <w:rsid w:val="00F7097F"/>
    <w:rsid w:val="00F773F7"/>
    <w:rsid w:val="00F82FE1"/>
    <w:rsid w:val="00F9176E"/>
    <w:rsid w:val="00F91847"/>
    <w:rsid w:val="00F95B37"/>
    <w:rsid w:val="00FA3E2F"/>
    <w:rsid w:val="00FB0DCD"/>
    <w:rsid w:val="00FC25F6"/>
    <w:rsid w:val="00FC2D18"/>
    <w:rsid w:val="00FD15CC"/>
    <w:rsid w:val="00FE22D5"/>
    <w:rsid w:val="6F828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C1A"/>
  </w:style>
  <w:style w:type="paragraph" w:styleId="Heading1">
    <w:name w:val="heading 1"/>
    <w:basedOn w:val="Normal"/>
    <w:next w:val="Normal"/>
    <w:link w:val="Heading1Char"/>
    <w:uiPriority w:val="9"/>
    <w:qFormat/>
    <w:rsid w:val="005A1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F5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8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8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8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8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8F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A1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A1FC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A1FC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A1F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52F73-2684-4F62-8D5C-11D32081A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534</Words>
  <Characters>3049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Ashwaq</cp:lastModifiedBy>
  <cp:revision>2</cp:revision>
  <cp:lastPrinted>2024-06-30T11:30:00Z</cp:lastPrinted>
  <dcterms:created xsi:type="dcterms:W3CDTF">2024-08-13T21:26:00Z</dcterms:created>
  <dcterms:modified xsi:type="dcterms:W3CDTF">2024-08-13T21:26:00Z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9967c67efa402a35532c822939c15549c721e39602dc81a8b8ba02bbfc2efac1</vt:lpwstr>
  </property>
</Properties>
</file>